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2D" w:rsidRPr="00571A3B" w:rsidRDefault="005A622D" w:rsidP="005A622D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</w:pPr>
      <w:r w:rsidRPr="00571A3B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Учител по информатика и информационни технологии</w:t>
      </w:r>
    </w:p>
    <w:p w:rsidR="005A622D" w:rsidRDefault="005A622D" w:rsidP="005A622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</w:p>
    <w:p w:rsidR="00571A3B" w:rsidRPr="005A622D" w:rsidRDefault="00571A3B" w:rsidP="005A622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Катедра „Информатика“</w:t>
      </w:r>
      <w:r w:rsidR="005A622D" w:rsidRPr="005A622D">
        <w:rPr>
          <w:rFonts w:eastAsia="Times New Roman" w:cs="Times New Roman"/>
          <w:szCs w:val="24"/>
          <w:lang w:eastAsia="bg-BG"/>
        </w:rPr>
        <w:t xml:space="preserve"> организира и провежда 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двусеместриално и трисеместриално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 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обучение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 за получаване на 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допълните</w:t>
      </w:r>
      <w:r>
        <w:rPr>
          <w:rFonts w:eastAsia="Times New Roman" w:cs="Times New Roman"/>
          <w:bCs/>
          <w:szCs w:val="24"/>
          <w:lang w:eastAsia="bg-BG"/>
        </w:rPr>
        <w:t>лна професионална квалификация „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Учител по информа</w:t>
      </w:r>
      <w:r>
        <w:rPr>
          <w:rFonts w:eastAsia="Times New Roman" w:cs="Times New Roman"/>
          <w:bCs/>
          <w:szCs w:val="24"/>
          <w:lang w:eastAsia="bg-BG"/>
        </w:rPr>
        <w:t>тика и информационни технологии“</w:t>
      </w:r>
      <w:r w:rsidR="005A622D" w:rsidRPr="005A622D">
        <w:rPr>
          <w:rFonts w:eastAsia="Times New Roman" w:cs="Times New Roman"/>
          <w:szCs w:val="24"/>
          <w:lang w:eastAsia="bg-BG"/>
        </w:rPr>
        <w:t xml:space="preserve"> в съответствие с Наредбата за държавните изисквания за придобиване</w:t>
      </w:r>
      <w:r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="005A622D" w:rsidRPr="005A622D">
        <w:rPr>
          <w:rFonts w:eastAsia="Times New Roman" w:cs="Times New Roman"/>
          <w:szCs w:val="24"/>
          <w:lang w:eastAsia="bg-BG"/>
        </w:rPr>
        <w:t xml:space="preserve"> Наредба № 15 от 22 юли 2019 г. за статута и професионалното развитие на учителите, директорите и другите педагогически специалистии 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Условия за прием при двусеместриален срок на обучение:</w:t>
      </w:r>
    </w:p>
    <w:p w:rsid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szCs w:val="24"/>
          <w:lang w:eastAsia="bg-BG"/>
        </w:rPr>
        <w:t xml:space="preserve">Квалификацията е предназначена за завършили висше </w:t>
      </w:r>
      <w:r w:rsidR="00571A3B">
        <w:rPr>
          <w:rFonts w:eastAsia="Times New Roman" w:cs="Times New Roman"/>
          <w:szCs w:val="24"/>
          <w:lang w:eastAsia="bg-BG"/>
        </w:rPr>
        <w:t>образование или обучаеми в ОКС „Бакалавър“ или „Магистър“</w:t>
      </w:r>
      <w:r w:rsidRPr="005A622D">
        <w:rPr>
          <w:rFonts w:eastAsia="Times New Roman" w:cs="Times New Roman"/>
          <w:szCs w:val="24"/>
          <w:lang w:eastAsia="bg-BG"/>
        </w:rPr>
        <w:t xml:space="preserve"> за:</w:t>
      </w:r>
    </w:p>
    <w:p w:rsidR="00571A3B" w:rsidRDefault="005A622D" w:rsidP="00571A3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71A3B">
        <w:rPr>
          <w:rFonts w:eastAsia="Times New Roman" w:cs="Times New Roman"/>
          <w:bCs/>
          <w:szCs w:val="24"/>
          <w:lang w:eastAsia="bg-BG"/>
        </w:rPr>
        <w:t>всички специалности</w:t>
      </w:r>
      <w:r w:rsidRPr="00571A3B">
        <w:rPr>
          <w:rFonts w:eastAsia="Times New Roman" w:cs="Times New Roman"/>
          <w:szCs w:val="24"/>
          <w:lang w:eastAsia="bg-BG"/>
        </w:rPr>
        <w:t xml:space="preserve"> от </w:t>
      </w:r>
      <w:r w:rsidR="00571A3B">
        <w:rPr>
          <w:rFonts w:eastAsia="Times New Roman" w:cs="Times New Roman"/>
          <w:szCs w:val="24"/>
          <w:lang w:eastAsia="bg-BG"/>
        </w:rPr>
        <w:t>професионално направление 4.6. „Информатика и компютърни науки“;</w:t>
      </w:r>
    </w:p>
    <w:p w:rsidR="005A622D" w:rsidRDefault="00571A3B" w:rsidP="00571A3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специалност „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М</w:t>
      </w:r>
      <w:r>
        <w:rPr>
          <w:rFonts w:eastAsia="Times New Roman" w:cs="Times New Roman"/>
          <w:bCs/>
          <w:szCs w:val="24"/>
          <w:lang w:eastAsia="bg-BG"/>
        </w:rPr>
        <w:t xml:space="preserve">атематика“ 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от </w:t>
      </w:r>
      <w:r>
        <w:rPr>
          <w:rFonts w:eastAsia="Times New Roman" w:cs="Times New Roman"/>
          <w:szCs w:val="24"/>
          <w:lang w:eastAsia="bg-BG"/>
        </w:rPr>
        <w:t>професионално направление 4.5. „Математика“</w:t>
      </w:r>
      <w:r w:rsidR="005A622D" w:rsidRPr="00571A3B">
        <w:rPr>
          <w:rFonts w:eastAsia="Times New Roman" w:cs="Times New Roman"/>
          <w:szCs w:val="24"/>
          <w:lang w:eastAsia="bg-BG"/>
        </w:rPr>
        <w:t>;</w:t>
      </w:r>
    </w:p>
    <w:p w:rsidR="005A622D" w:rsidRDefault="00571A3B" w:rsidP="00571A3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специалност „Компютърни системи и технологии“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 от </w:t>
      </w:r>
      <w:r>
        <w:rPr>
          <w:rFonts w:eastAsia="Times New Roman" w:cs="Times New Roman"/>
          <w:szCs w:val="24"/>
          <w:lang w:eastAsia="bg-BG"/>
        </w:rPr>
        <w:t>професионално направление 5.3. „</w:t>
      </w:r>
      <w:r w:rsidR="005A622D" w:rsidRPr="00571A3B">
        <w:rPr>
          <w:rFonts w:eastAsia="Times New Roman" w:cs="Times New Roman"/>
          <w:szCs w:val="24"/>
          <w:lang w:eastAsia="bg-BG"/>
        </w:rPr>
        <w:t>Кому</w:t>
      </w:r>
      <w:r>
        <w:rPr>
          <w:rFonts w:eastAsia="Times New Roman" w:cs="Times New Roman"/>
          <w:szCs w:val="24"/>
          <w:lang w:eastAsia="bg-BG"/>
        </w:rPr>
        <w:t>никационна и компютърна техника“</w:t>
      </w:r>
      <w:r w:rsidR="005A622D" w:rsidRPr="00571A3B">
        <w:rPr>
          <w:rFonts w:eastAsia="Times New Roman" w:cs="Times New Roman"/>
          <w:szCs w:val="24"/>
          <w:lang w:eastAsia="bg-BG"/>
        </w:rPr>
        <w:t>;</w:t>
      </w:r>
    </w:p>
    <w:p w:rsidR="005A622D" w:rsidRPr="00571A3B" w:rsidRDefault="00571A3B" w:rsidP="00571A3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специалност „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Информацио</w:t>
      </w:r>
      <w:r>
        <w:rPr>
          <w:rFonts w:eastAsia="Times New Roman" w:cs="Times New Roman"/>
          <w:bCs/>
          <w:szCs w:val="24"/>
          <w:lang w:eastAsia="bg-BG"/>
        </w:rPr>
        <w:t>нни и комуникационни технологии“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 от професионално напра</w:t>
      </w:r>
      <w:r>
        <w:rPr>
          <w:rFonts w:eastAsia="Times New Roman" w:cs="Times New Roman"/>
          <w:szCs w:val="24"/>
          <w:lang w:eastAsia="bg-BG"/>
        </w:rPr>
        <w:t>вление 5.3. „</w:t>
      </w:r>
      <w:r w:rsidR="005A622D" w:rsidRPr="00571A3B">
        <w:rPr>
          <w:rFonts w:eastAsia="Times New Roman" w:cs="Times New Roman"/>
          <w:szCs w:val="24"/>
          <w:lang w:eastAsia="bg-BG"/>
        </w:rPr>
        <w:t>Кому</w:t>
      </w:r>
      <w:r>
        <w:rPr>
          <w:rFonts w:eastAsia="Times New Roman" w:cs="Times New Roman"/>
          <w:szCs w:val="24"/>
          <w:lang w:eastAsia="bg-BG"/>
        </w:rPr>
        <w:t>никационна и компютърна техника“</w:t>
      </w:r>
      <w:r w:rsidR="005A622D" w:rsidRPr="00571A3B">
        <w:rPr>
          <w:rFonts w:eastAsia="Times New Roman" w:cs="Times New Roman"/>
          <w:szCs w:val="24"/>
          <w:lang w:eastAsia="bg-BG"/>
        </w:rPr>
        <w:t>.</w:t>
      </w:r>
    </w:p>
    <w:p w:rsidR="005A622D" w:rsidRPr="00571A3B" w:rsidRDefault="005A622D" w:rsidP="0066399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szCs w:val="24"/>
          <w:lang w:eastAsia="bg-BG"/>
        </w:rPr>
        <w:t xml:space="preserve">Обучението завършва с държавен практико-приложен изпит по информатика и информационни технологии (изнасяне и защита на разработен урок от студента). При успешно полагане на всички изпити, обучаемите получават </w:t>
      </w:r>
      <w:bookmarkStart w:id="0" w:name="_GoBack"/>
      <w:r w:rsidR="007F434E" w:rsidRPr="00571A3B">
        <w:rPr>
          <w:rFonts w:eastAsia="Times New Roman" w:cs="Times New Roman"/>
          <w:bCs/>
          <w:szCs w:val="24"/>
          <w:lang w:eastAsia="bg-BG"/>
        </w:rPr>
        <w:t>с</w:t>
      </w:r>
      <w:bookmarkEnd w:id="0"/>
      <w:r w:rsidRPr="00571A3B">
        <w:rPr>
          <w:rFonts w:eastAsia="Times New Roman" w:cs="Times New Roman"/>
          <w:bCs/>
          <w:szCs w:val="24"/>
          <w:lang w:eastAsia="bg-BG"/>
        </w:rPr>
        <w:t>видетелство</w:t>
      </w:r>
      <w:r w:rsidR="00571A3B">
        <w:rPr>
          <w:rFonts w:eastAsia="Times New Roman" w:cs="Times New Roman"/>
          <w:bCs/>
          <w:szCs w:val="24"/>
          <w:lang w:eastAsia="bg-BG"/>
        </w:rPr>
        <w:t xml:space="preserve"> за професионална квалификация „</w:t>
      </w:r>
      <w:r w:rsidRPr="00571A3B">
        <w:rPr>
          <w:rFonts w:eastAsia="Times New Roman" w:cs="Times New Roman"/>
          <w:bCs/>
          <w:szCs w:val="24"/>
          <w:lang w:eastAsia="bg-BG"/>
        </w:rPr>
        <w:t>Учител по информа</w:t>
      </w:r>
      <w:r w:rsidR="00571A3B">
        <w:rPr>
          <w:rFonts w:eastAsia="Times New Roman" w:cs="Times New Roman"/>
          <w:bCs/>
          <w:szCs w:val="24"/>
          <w:lang w:eastAsia="bg-BG"/>
        </w:rPr>
        <w:t>тика и информационни технологии“</w:t>
      </w:r>
      <w:r w:rsidRPr="00571A3B">
        <w:rPr>
          <w:rFonts w:eastAsia="Times New Roman" w:cs="Times New Roman"/>
          <w:szCs w:val="24"/>
          <w:lang w:eastAsia="bg-BG"/>
        </w:rPr>
        <w:t>.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Условия за прием при трисеместриален срок на обучение:</w:t>
      </w:r>
    </w:p>
    <w:p w:rsid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szCs w:val="24"/>
          <w:lang w:eastAsia="bg-BG"/>
        </w:rPr>
        <w:t>Квалификацията е предназначена за за</w:t>
      </w:r>
      <w:r w:rsidR="00571A3B">
        <w:rPr>
          <w:rFonts w:eastAsia="Times New Roman" w:cs="Times New Roman"/>
          <w:szCs w:val="24"/>
          <w:lang w:eastAsia="bg-BG"/>
        </w:rPr>
        <w:t>вършили висше образование (ОКС „Бакалавър“ или „Магистър“</w:t>
      </w:r>
      <w:r w:rsidRPr="005A622D">
        <w:rPr>
          <w:rFonts w:eastAsia="Times New Roman" w:cs="Times New Roman"/>
          <w:szCs w:val="24"/>
          <w:lang w:eastAsia="bg-BG"/>
        </w:rPr>
        <w:t>) в следните специалности:</w:t>
      </w:r>
    </w:p>
    <w:p w:rsidR="005A622D" w:rsidRPr="00571A3B" w:rsidRDefault="00571A3B" w:rsidP="00571A3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71A3B">
        <w:rPr>
          <w:rFonts w:eastAsia="Times New Roman" w:cs="Times New Roman"/>
          <w:bCs/>
          <w:szCs w:val="24"/>
          <w:lang w:eastAsia="bg-BG"/>
        </w:rPr>
        <w:t>„Физика“;</w:t>
      </w:r>
    </w:p>
    <w:p w:rsidR="005A622D" w:rsidRPr="00571A3B" w:rsidRDefault="00571A3B" w:rsidP="00571A3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71A3B">
        <w:rPr>
          <w:rFonts w:eastAsia="Times New Roman" w:cs="Times New Roman"/>
          <w:bCs/>
          <w:szCs w:val="24"/>
          <w:lang w:eastAsia="bg-BG"/>
        </w:rPr>
        <w:t>„Физика и математика“;</w:t>
      </w:r>
    </w:p>
    <w:p w:rsidR="00571A3B" w:rsidRPr="00571A3B" w:rsidRDefault="00571A3B" w:rsidP="00571A3B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„Химия“;</w:t>
      </w:r>
    </w:p>
    <w:p w:rsidR="005A622D" w:rsidRDefault="00571A3B" w:rsidP="00571A3B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71A3B">
        <w:rPr>
          <w:rFonts w:eastAsia="Times New Roman" w:cs="Times New Roman"/>
          <w:bCs/>
          <w:szCs w:val="24"/>
          <w:lang w:eastAsia="bg-BG"/>
        </w:rPr>
        <w:t>И</w:t>
      </w:r>
      <w:r w:rsidR="005A622D" w:rsidRPr="00571A3B">
        <w:rPr>
          <w:rFonts w:eastAsia="Times New Roman" w:cs="Times New Roman"/>
          <w:bCs/>
          <w:szCs w:val="24"/>
          <w:lang w:eastAsia="bg-BG"/>
        </w:rPr>
        <w:t>нженерни специалности</w:t>
      </w:r>
      <w:r>
        <w:rPr>
          <w:rFonts w:eastAsia="Times New Roman" w:cs="Times New Roman"/>
          <w:szCs w:val="24"/>
          <w:lang w:eastAsia="bg-BG"/>
        </w:rPr>
        <w:t xml:space="preserve"> (с изключение на специалности „</w:t>
      </w:r>
      <w:r w:rsidR="005A622D" w:rsidRPr="00571A3B">
        <w:rPr>
          <w:rFonts w:eastAsia="Times New Roman" w:cs="Times New Roman"/>
          <w:szCs w:val="24"/>
          <w:lang w:eastAsia="bg-BG"/>
        </w:rPr>
        <w:t>Компютърни системи и технологии</w:t>
      </w:r>
      <w:r>
        <w:rPr>
          <w:rFonts w:eastAsia="Times New Roman" w:cs="Times New Roman"/>
          <w:szCs w:val="24"/>
          <w:lang w:eastAsia="bg-BG"/>
        </w:rPr>
        <w:t>“ и „</w:t>
      </w:r>
      <w:r w:rsidR="005A622D" w:rsidRPr="00571A3B">
        <w:rPr>
          <w:rFonts w:eastAsia="Times New Roman" w:cs="Times New Roman"/>
          <w:szCs w:val="24"/>
          <w:lang w:eastAsia="bg-BG"/>
        </w:rPr>
        <w:t>Информацио</w:t>
      </w:r>
      <w:r>
        <w:rPr>
          <w:rFonts w:eastAsia="Times New Roman" w:cs="Times New Roman"/>
          <w:szCs w:val="24"/>
          <w:lang w:eastAsia="bg-BG"/>
        </w:rPr>
        <w:t>нни и комуникационни технологии“</w:t>
      </w:r>
      <w:r w:rsidR="005A622D" w:rsidRPr="00571A3B">
        <w:rPr>
          <w:rFonts w:eastAsia="Times New Roman" w:cs="Times New Roman"/>
          <w:szCs w:val="24"/>
          <w:lang w:eastAsia="bg-BG"/>
        </w:rPr>
        <w:t xml:space="preserve"> от </w:t>
      </w:r>
      <w:r>
        <w:rPr>
          <w:rFonts w:eastAsia="Times New Roman" w:cs="Times New Roman"/>
          <w:szCs w:val="24"/>
          <w:lang w:eastAsia="bg-BG"/>
        </w:rPr>
        <w:t>професионално направление 5.3. „</w:t>
      </w:r>
      <w:r w:rsidR="005A622D" w:rsidRPr="00571A3B">
        <w:rPr>
          <w:rFonts w:eastAsia="Times New Roman" w:cs="Times New Roman"/>
          <w:szCs w:val="24"/>
          <w:lang w:eastAsia="bg-BG"/>
        </w:rPr>
        <w:t>Кому</w:t>
      </w:r>
      <w:r>
        <w:rPr>
          <w:rFonts w:eastAsia="Times New Roman" w:cs="Times New Roman"/>
          <w:szCs w:val="24"/>
          <w:lang w:eastAsia="bg-BG"/>
        </w:rPr>
        <w:t>никационна и компютърна техника“</w:t>
      </w:r>
      <w:r w:rsidR="005A622D" w:rsidRPr="00571A3B">
        <w:rPr>
          <w:rFonts w:eastAsia="Times New Roman" w:cs="Times New Roman"/>
          <w:szCs w:val="24"/>
          <w:lang w:eastAsia="bg-BG"/>
        </w:rPr>
        <w:t>)</w:t>
      </w:r>
      <w:r w:rsidR="00396797">
        <w:rPr>
          <w:rFonts w:eastAsia="Times New Roman" w:cs="Times New Roman"/>
          <w:szCs w:val="24"/>
          <w:lang w:eastAsia="bg-BG"/>
        </w:rPr>
        <w:t>;</w:t>
      </w:r>
    </w:p>
    <w:p w:rsidR="005A622D" w:rsidRPr="00396797" w:rsidRDefault="00396797" w:rsidP="0039679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396797">
        <w:rPr>
          <w:rFonts w:eastAsia="Times New Roman" w:cs="Times New Roman"/>
          <w:bCs/>
          <w:szCs w:val="24"/>
          <w:lang w:eastAsia="bg-BG"/>
        </w:rPr>
        <w:t>В</w:t>
      </w:r>
      <w:r w:rsidR="005A622D" w:rsidRPr="00396797">
        <w:rPr>
          <w:rFonts w:eastAsia="Times New Roman" w:cs="Times New Roman"/>
          <w:bCs/>
          <w:szCs w:val="24"/>
          <w:lang w:eastAsia="bg-BG"/>
        </w:rPr>
        <w:t>сички</w:t>
      </w:r>
      <w:r w:rsidR="005A622D" w:rsidRPr="00396797">
        <w:rPr>
          <w:rFonts w:eastAsia="Times New Roman" w:cs="Times New Roman"/>
          <w:szCs w:val="24"/>
          <w:lang w:eastAsia="bg-BG"/>
        </w:rPr>
        <w:t xml:space="preserve"> </w:t>
      </w:r>
      <w:r w:rsidR="005A622D" w:rsidRPr="00396797">
        <w:rPr>
          <w:rFonts w:eastAsia="Times New Roman" w:cs="Times New Roman"/>
          <w:bCs/>
          <w:szCs w:val="24"/>
          <w:lang w:eastAsia="bg-BG"/>
        </w:rPr>
        <w:t>специалности</w:t>
      </w:r>
      <w:r w:rsidR="005A622D" w:rsidRPr="00396797">
        <w:rPr>
          <w:rFonts w:eastAsia="Times New Roman" w:cs="Times New Roman"/>
          <w:szCs w:val="24"/>
          <w:lang w:eastAsia="bg-BG"/>
        </w:rPr>
        <w:t xml:space="preserve"> от професионално</w:t>
      </w:r>
      <w:r>
        <w:rPr>
          <w:rFonts w:eastAsia="Times New Roman" w:cs="Times New Roman"/>
          <w:szCs w:val="24"/>
          <w:lang w:eastAsia="bg-BG"/>
        </w:rPr>
        <w:t xml:space="preserve"> направление 3.8. „Икономика“</w:t>
      </w:r>
      <w:r w:rsidR="005A622D" w:rsidRPr="00396797">
        <w:rPr>
          <w:rFonts w:eastAsia="Times New Roman" w:cs="Times New Roman"/>
          <w:szCs w:val="24"/>
          <w:lang w:eastAsia="bg-BG"/>
        </w:rPr>
        <w:t>.</w:t>
      </w:r>
    </w:p>
    <w:p w:rsidR="005A622D" w:rsidRDefault="005A622D" w:rsidP="005A622D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szCs w:val="24"/>
          <w:lang w:eastAsia="bg-BG"/>
        </w:rPr>
      </w:pPr>
      <w:r w:rsidRPr="005A622D">
        <w:rPr>
          <w:rFonts w:eastAsia="Times New Roman" w:cs="Times New Roman"/>
          <w:szCs w:val="24"/>
          <w:lang w:eastAsia="bg-BG"/>
        </w:rPr>
        <w:t> </w:t>
      </w: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Необходими документи:</w:t>
      </w:r>
    </w:p>
    <w:p w:rsidR="005A622D" w:rsidRDefault="00396797" w:rsidP="0039679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396797">
        <w:rPr>
          <w:rFonts w:eastAsia="Times New Roman" w:cs="Times New Roman"/>
          <w:szCs w:val="24"/>
          <w:lang w:eastAsia="bg-BG"/>
        </w:rPr>
        <w:t>З</w:t>
      </w:r>
      <w:r w:rsidR="005A622D" w:rsidRPr="00396797">
        <w:rPr>
          <w:rFonts w:eastAsia="Times New Roman" w:cs="Times New Roman"/>
          <w:szCs w:val="24"/>
          <w:lang w:eastAsia="bg-BG"/>
        </w:rPr>
        <w:t>аявление за участие в обучението;</w:t>
      </w:r>
    </w:p>
    <w:p w:rsidR="005A622D" w:rsidRDefault="00396797" w:rsidP="0039679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396797">
        <w:rPr>
          <w:rFonts w:eastAsia="Times New Roman" w:cs="Times New Roman"/>
          <w:szCs w:val="24"/>
          <w:lang w:eastAsia="bg-BG"/>
        </w:rPr>
        <w:t>К</w:t>
      </w:r>
      <w:r w:rsidR="005A622D" w:rsidRPr="00396797">
        <w:rPr>
          <w:rFonts w:eastAsia="Times New Roman" w:cs="Times New Roman"/>
          <w:szCs w:val="24"/>
          <w:lang w:eastAsia="bg-BG"/>
        </w:rPr>
        <w:t>опие от дипломата за висше образование;</w:t>
      </w:r>
    </w:p>
    <w:p w:rsidR="005A622D" w:rsidRPr="00396797" w:rsidRDefault="00396797" w:rsidP="0039679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396797">
        <w:rPr>
          <w:rFonts w:eastAsia="Times New Roman" w:cs="Times New Roman"/>
          <w:szCs w:val="24"/>
          <w:lang w:eastAsia="bg-BG"/>
        </w:rPr>
        <w:t>Д</w:t>
      </w:r>
      <w:r w:rsidR="005A622D" w:rsidRPr="00396797">
        <w:rPr>
          <w:rFonts w:eastAsia="Times New Roman" w:cs="Times New Roman"/>
          <w:szCs w:val="24"/>
          <w:lang w:eastAsia="bg-BG"/>
        </w:rPr>
        <w:t>окумент, удостоверяващ платена такса за административно обслужване.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szCs w:val="24"/>
          <w:lang w:eastAsia="bg-BG"/>
        </w:rPr>
        <w:t> 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lastRenderedPageBreak/>
        <w:t>Подаване на документи:</w:t>
      </w:r>
    </w:p>
    <w:p w:rsidR="00396797" w:rsidRDefault="00396797" w:rsidP="0039679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ЮЗУ „Неофит Рилски“, ул. „Иван Михайлов“</w:t>
      </w:r>
      <w:r w:rsidR="005A622D" w:rsidRPr="005A622D">
        <w:rPr>
          <w:rFonts w:eastAsia="Times New Roman" w:cs="Times New Roman"/>
          <w:szCs w:val="24"/>
          <w:lang w:eastAsia="bg-BG"/>
        </w:rPr>
        <w:t xml:space="preserve"> № 66, </w:t>
      </w:r>
      <w:r w:rsidRPr="005A622D">
        <w:rPr>
          <w:rFonts w:eastAsia="Times New Roman" w:cs="Times New Roman"/>
          <w:szCs w:val="24"/>
          <w:lang w:eastAsia="bg-BG"/>
        </w:rPr>
        <w:t>У</w:t>
      </w:r>
      <w:r w:rsidR="005A622D" w:rsidRPr="005A622D">
        <w:rPr>
          <w:rFonts w:eastAsia="Times New Roman" w:cs="Times New Roman"/>
          <w:szCs w:val="24"/>
          <w:lang w:eastAsia="bg-BG"/>
        </w:rPr>
        <w:t xml:space="preserve">чебен корпус № 1, кабинет 461, </w:t>
      </w:r>
      <w:r>
        <w:rPr>
          <w:rFonts w:eastAsia="Times New Roman" w:cs="Times New Roman"/>
          <w:szCs w:val="24"/>
          <w:lang w:eastAsia="bg-BG"/>
        </w:rPr>
        <w:t xml:space="preserve">г-жа </w:t>
      </w:r>
      <w:proofErr w:type="spellStart"/>
      <w:r w:rsidRPr="005A622D">
        <w:rPr>
          <w:rFonts w:eastAsia="Times New Roman" w:cs="Times New Roman"/>
          <w:szCs w:val="24"/>
          <w:lang w:eastAsia="bg-BG"/>
        </w:rPr>
        <w:t>Манка</w:t>
      </w:r>
      <w:proofErr w:type="spellEnd"/>
      <w:r w:rsidRPr="005A622D">
        <w:rPr>
          <w:rFonts w:eastAsia="Times New Roman" w:cs="Times New Roman"/>
          <w:szCs w:val="24"/>
          <w:lang w:eastAsia="bg-BG"/>
        </w:rPr>
        <w:t xml:space="preserve"> Стоилкова</w:t>
      </w:r>
      <w:r>
        <w:rPr>
          <w:rFonts w:eastAsia="Times New Roman" w:cs="Times New Roman"/>
          <w:szCs w:val="24"/>
          <w:lang w:eastAsia="bg-BG"/>
        </w:rPr>
        <w:t xml:space="preserve"> – </w:t>
      </w:r>
      <w:r w:rsidR="005A622D" w:rsidRPr="005A622D">
        <w:rPr>
          <w:rFonts w:eastAsia="Times New Roman" w:cs="Times New Roman"/>
          <w:szCs w:val="24"/>
          <w:lang w:eastAsia="bg-BG"/>
        </w:rPr>
        <w:t>технически секретар</w:t>
      </w:r>
      <w:r>
        <w:rPr>
          <w:rFonts w:eastAsia="Times New Roman" w:cs="Times New Roman"/>
          <w:szCs w:val="24"/>
          <w:lang w:eastAsia="bg-BG"/>
        </w:rPr>
        <w:t xml:space="preserve"> на катедра „Информатика“, тел. +359 73 588 532. 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Срок за подаване на документите:</w:t>
      </w:r>
      <w:r>
        <w:rPr>
          <w:rFonts w:eastAsia="Times New Roman" w:cs="Times New Roman"/>
          <w:b/>
          <w:bCs/>
          <w:i/>
          <w:iCs/>
          <w:szCs w:val="24"/>
          <w:lang w:val="en-US"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от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1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до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25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септември</w:t>
      </w:r>
      <w:r w:rsidRPr="005A622D">
        <w:rPr>
          <w:rFonts w:eastAsia="Times New Roman" w:cs="Times New Roman"/>
          <w:szCs w:val="24"/>
          <w:lang w:eastAsia="bg-BG"/>
        </w:rPr>
        <w:t xml:space="preserve"> за всяка учебна година.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Класиране на кандидатите:</w:t>
      </w:r>
      <w:r>
        <w:rPr>
          <w:rFonts w:eastAsia="Times New Roman" w:cs="Times New Roman"/>
          <w:b/>
          <w:bCs/>
          <w:i/>
          <w:iCs/>
          <w:szCs w:val="24"/>
          <w:lang w:val="en-US"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до 30 септември</w:t>
      </w:r>
      <w:r w:rsidRPr="005A622D">
        <w:rPr>
          <w:rFonts w:eastAsia="Times New Roman" w:cs="Times New Roman"/>
          <w:szCs w:val="24"/>
          <w:lang w:eastAsia="bg-BG"/>
        </w:rPr>
        <w:t xml:space="preserve"> за всяка учебна година.</w:t>
      </w:r>
    </w:p>
    <w:p w:rsidR="005A622D" w:rsidRPr="005A622D" w:rsidRDefault="005A622D" w:rsidP="005A622D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Записване на приетите</w:t>
      </w:r>
      <w:r w:rsidR="00396797">
        <w:rPr>
          <w:rFonts w:eastAsia="Times New Roman" w:cs="Times New Roman"/>
          <w:b/>
          <w:bCs/>
          <w:i/>
          <w:iCs/>
          <w:szCs w:val="24"/>
          <w:lang w:eastAsia="bg-BG"/>
        </w:rPr>
        <w:t xml:space="preserve"> </w:t>
      </w:r>
      <w:r w:rsidRPr="005A622D">
        <w:rPr>
          <w:rFonts w:eastAsia="Times New Roman" w:cs="Times New Roman"/>
          <w:b/>
          <w:bCs/>
          <w:i/>
          <w:iCs/>
          <w:szCs w:val="24"/>
          <w:lang w:eastAsia="bg-BG"/>
        </w:rPr>
        <w:t>кандидати:</w:t>
      </w:r>
      <w:r>
        <w:rPr>
          <w:rFonts w:eastAsia="Times New Roman" w:cs="Times New Roman"/>
          <w:b/>
          <w:bCs/>
          <w:i/>
          <w:iCs/>
          <w:szCs w:val="24"/>
          <w:lang w:val="en-US"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от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1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до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5</w:t>
      </w:r>
      <w:r w:rsidRPr="00396797">
        <w:rPr>
          <w:rFonts w:eastAsia="Times New Roman" w:cs="Times New Roman"/>
          <w:szCs w:val="24"/>
          <w:lang w:eastAsia="bg-BG"/>
        </w:rPr>
        <w:t xml:space="preserve"> </w:t>
      </w:r>
      <w:r w:rsidRPr="00396797">
        <w:rPr>
          <w:rFonts w:eastAsia="Times New Roman" w:cs="Times New Roman"/>
          <w:bCs/>
          <w:szCs w:val="24"/>
          <w:lang w:eastAsia="bg-BG"/>
        </w:rPr>
        <w:t>октомври</w:t>
      </w:r>
      <w:r w:rsidRPr="005A622D">
        <w:rPr>
          <w:rFonts w:eastAsia="Times New Roman" w:cs="Times New Roman"/>
          <w:szCs w:val="24"/>
          <w:lang w:eastAsia="bg-BG"/>
        </w:rPr>
        <w:t xml:space="preserve"> за всяка учебна година.</w:t>
      </w:r>
    </w:p>
    <w:p w:rsidR="00271926" w:rsidRDefault="007F434E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764E"/>
    <w:multiLevelType w:val="hybridMultilevel"/>
    <w:tmpl w:val="B146360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60042"/>
    <w:multiLevelType w:val="multilevel"/>
    <w:tmpl w:val="07F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B5708"/>
    <w:multiLevelType w:val="hybridMultilevel"/>
    <w:tmpl w:val="4B66D8F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62A97"/>
    <w:multiLevelType w:val="multilevel"/>
    <w:tmpl w:val="5026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E7F44"/>
    <w:multiLevelType w:val="hybridMultilevel"/>
    <w:tmpl w:val="5A52996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C0657"/>
    <w:multiLevelType w:val="multilevel"/>
    <w:tmpl w:val="B7AE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2D"/>
    <w:rsid w:val="00396797"/>
    <w:rsid w:val="00571A3B"/>
    <w:rsid w:val="005A622D"/>
    <w:rsid w:val="005B2DCA"/>
    <w:rsid w:val="00663991"/>
    <w:rsid w:val="007F434E"/>
    <w:rsid w:val="00877ED5"/>
    <w:rsid w:val="00BB28AB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6</cp:revision>
  <dcterms:created xsi:type="dcterms:W3CDTF">2021-10-28T10:27:00Z</dcterms:created>
  <dcterms:modified xsi:type="dcterms:W3CDTF">2021-11-05T09:30:00Z</dcterms:modified>
</cp:coreProperties>
</file>