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8F0F" w14:textId="77777777" w:rsidR="00A66B2A" w:rsidRPr="004E36B8" w:rsidRDefault="00A66B2A" w:rsidP="00A66B2A">
      <w:pPr>
        <w:spacing w:after="0"/>
        <w:rPr>
          <w:rFonts w:ascii="Times New Roman" w:eastAsia="Calibri" w:hAnsi="Times New Roman" w:cs="Times New Roman"/>
          <w:i/>
          <w:color w:val="666699"/>
          <w:sz w:val="24"/>
        </w:rPr>
      </w:pPr>
      <w:r>
        <w:rPr>
          <w:rFonts w:ascii="Times New Roman" w:eastAsia="Calibri" w:hAnsi="Times New Roman" w:cs="Times New Roman"/>
          <w:sz w:val="24"/>
          <w:lang w:val="en-US"/>
        </w:rPr>
        <w:t xml:space="preserve">               </w:t>
      </w:r>
      <w:r w:rsidRPr="00954B5E">
        <w:rPr>
          <w:i/>
          <w:noProof/>
          <w:color w:val="666699"/>
          <w:lang w:eastAsia="bg-BG"/>
        </w:rPr>
        <w:drawing>
          <wp:inline distT="0" distB="0" distL="0" distR="0" wp14:anchorId="628F5715" wp14:editId="300CB48B">
            <wp:extent cx="4445308" cy="1036419"/>
            <wp:effectExtent l="0" t="0" r="0" b="0"/>
            <wp:docPr id="5" name="Картина 4" descr="Logo_SW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Картина 4" descr="Logo_SWU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438" cy="1036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62671" w14:textId="77777777" w:rsidR="00A66B2A" w:rsidRPr="004E36B8" w:rsidRDefault="00A66B2A" w:rsidP="00A66B2A">
      <w:pPr>
        <w:spacing w:after="0"/>
        <w:rPr>
          <w:rFonts w:ascii="Times New Roman" w:eastAsia="Calibri" w:hAnsi="Times New Roman" w:cs="Times New Roman"/>
          <w:b/>
          <w:bCs/>
          <w:iCs/>
          <w:sz w:val="24"/>
          <w:szCs w:val="24"/>
          <w:lang w:val="en-US"/>
        </w:rPr>
      </w:pPr>
      <w:r w:rsidRPr="004E36B8">
        <w:rPr>
          <w:rFonts w:ascii="Times New Roman" w:eastAsia="Calibri" w:hAnsi="Times New Roman" w:cs="Times New Roman"/>
          <w:b/>
          <w:sz w:val="24"/>
          <w:lang w:val="en-US"/>
        </w:rPr>
        <w:t>___________________________________________________________________________</w:t>
      </w:r>
    </w:p>
    <w:p w14:paraId="5CDD8535" w14:textId="77777777" w:rsidR="00A66B2A" w:rsidRPr="003231A3" w:rsidRDefault="00A66B2A" w:rsidP="00A66B2A">
      <w:pPr>
        <w:spacing w:after="0"/>
        <w:rPr>
          <w:rFonts w:ascii="Times New Roman" w:eastAsia="Calibri" w:hAnsi="Times New Roman" w:cs="Times New Roman"/>
          <w:b/>
          <w:i/>
          <w:sz w:val="20"/>
          <w:szCs w:val="20"/>
          <w:lang w:val="en-US"/>
        </w:rPr>
      </w:pPr>
    </w:p>
    <w:p w14:paraId="394C1906" w14:textId="77777777" w:rsidR="00A66B2A" w:rsidRPr="004E36B8" w:rsidRDefault="00A66B2A" w:rsidP="00A66B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Благоевград 2700, ул. „Иван Михайлов“</w:t>
      </w:r>
      <w:r w:rsidRPr="004E36B8">
        <w:rPr>
          <w:rFonts w:ascii="Times New Roman" w:eastAsia="Calibri" w:hAnsi="Times New Roman" w:cs="Times New Roman"/>
          <w:b/>
          <w:sz w:val="24"/>
          <w:szCs w:val="24"/>
        </w:rPr>
        <w:t xml:space="preserve"> № 66</w:t>
      </w:r>
    </w:p>
    <w:p w14:paraId="3768BBB2" w14:textId="77777777" w:rsidR="00A66B2A" w:rsidRPr="004E36B8" w:rsidRDefault="00A66B2A" w:rsidP="00A66B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E36B8">
        <w:rPr>
          <w:rFonts w:ascii="Times New Roman" w:eastAsia="Calibri" w:hAnsi="Times New Roman" w:cs="Times New Roman"/>
          <w:b/>
          <w:sz w:val="24"/>
          <w:szCs w:val="24"/>
          <w:lang w:val="pt-BR"/>
        </w:rPr>
        <w:t>Tel</w:t>
      </w:r>
      <w:r w:rsidRPr="004E36B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. + 359 /73/88 55 01, </w:t>
      </w:r>
      <w:r w:rsidRPr="004E36B8">
        <w:rPr>
          <w:rFonts w:ascii="Times New Roman" w:eastAsia="Calibri" w:hAnsi="Times New Roman" w:cs="Times New Roman"/>
          <w:b/>
          <w:sz w:val="24"/>
          <w:szCs w:val="24"/>
          <w:lang w:val="pt-BR"/>
        </w:rPr>
        <w:t>Fax</w:t>
      </w:r>
      <w:r w:rsidRPr="004E36B8">
        <w:rPr>
          <w:rFonts w:ascii="Times New Roman" w:eastAsia="Calibri" w:hAnsi="Times New Roman" w:cs="Times New Roman"/>
          <w:b/>
          <w:sz w:val="24"/>
          <w:szCs w:val="24"/>
          <w:lang w:val="ru-RU"/>
        </w:rPr>
        <w:t>: + 359 /73/ 88 55 16</w:t>
      </w:r>
    </w:p>
    <w:p w14:paraId="47F55E33" w14:textId="77777777" w:rsidR="00A66B2A" w:rsidRPr="004E36B8" w:rsidRDefault="00A66B2A" w:rsidP="00A66B2A">
      <w:pPr>
        <w:spacing w:after="0"/>
        <w:jc w:val="center"/>
        <w:rPr>
          <w:rFonts w:ascii="Times New Roman" w:eastAsia="Calibri" w:hAnsi="Times New Roman" w:cs="Times New Roman"/>
          <w:color w:val="666699"/>
          <w:sz w:val="24"/>
          <w:szCs w:val="24"/>
          <w:lang w:val="pt-BR"/>
        </w:rPr>
      </w:pPr>
      <w:r w:rsidRPr="004E36B8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E-mail: </w:t>
      </w:r>
      <w:r w:rsidR="00000000">
        <w:fldChar w:fldCharType="begin"/>
      </w:r>
      <w:r w:rsidR="00000000">
        <w:instrText xml:space="preserve"> HYPERLINK "mailto:info@aix.swu.bg" </w:instrText>
      </w:r>
      <w:r w:rsidR="00000000">
        <w:fldChar w:fldCharType="separate"/>
      </w:r>
      <w:r w:rsidRPr="004E36B8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pt-BR"/>
        </w:rPr>
        <w:t>info@swu.bg</w:t>
      </w:r>
      <w:r w:rsidR="00000000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pt-BR"/>
        </w:rPr>
        <w:fldChar w:fldCharType="end"/>
      </w:r>
      <w:r w:rsidRPr="004E36B8">
        <w:rPr>
          <w:rFonts w:ascii="Times New Roman" w:eastAsia="Calibri" w:hAnsi="Times New Roman" w:cs="Times New Roman"/>
          <w:b/>
          <w:sz w:val="24"/>
          <w:szCs w:val="24"/>
          <w:lang w:val="pt-BR"/>
        </w:rPr>
        <w:t>,  http://www.swu.bg</w:t>
      </w:r>
    </w:p>
    <w:p w14:paraId="2B2BAFC2" w14:textId="77777777" w:rsidR="00A66B2A" w:rsidRPr="004E36B8" w:rsidRDefault="00A66B2A" w:rsidP="00A66B2A">
      <w:pPr>
        <w:spacing w:after="0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14:paraId="4602682A" w14:textId="77777777" w:rsidR="00A66B2A" w:rsidRPr="003231A3" w:rsidRDefault="00A66B2A" w:rsidP="00A66B2A">
      <w:pPr>
        <w:spacing w:after="0"/>
        <w:jc w:val="both"/>
        <w:rPr>
          <w:rFonts w:ascii="Times New Roman" w:eastAsia="Calibri" w:hAnsi="Times New Roman" w:cs="Times New Roman"/>
          <w:b/>
          <w:sz w:val="40"/>
          <w:szCs w:val="50"/>
          <w:lang w:val="pt-BR"/>
        </w:rPr>
      </w:pPr>
    </w:p>
    <w:p w14:paraId="6562E00F" w14:textId="77777777" w:rsidR="00A66B2A" w:rsidRPr="003231A3" w:rsidRDefault="00A66B2A" w:rsidP="00A66B2A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50"/>
        </w:rPr>
      </w:pPr>
      <w:r w:rsidRPr="003231A3">
        <w:rPr>
          <w:rFonts w:ascii="Times New Roman" w:eastAsia="Calibri" w:hAnsi="Times New Roman" w:cs="Times New Roman"/>
          <w:b/>
          <w:sz w:val="40"/>
          <w:szCs w:val="50"/>
        </w:rPr>
        <w:t xml:space="preserve">ФАКУЛТЕТ „ОБЩЕСТВЕНО ЗДРАВЕ, ЗДРАВНИ ГРИЖИ И СПОРТ“ </w:t>
      </w:r>
    </w:p>
    <w:p w14:paraId="1D3A8042" w14:textId="77777777" w:rsidR="00A66B2A" w:rsidRPr="003231A3" w:rsidRDefault="00A66B2A" w:rsidP="00A66B2A">
      <w:pPr>
        <w:spacing w:after="0"/>
        <w:rPr>
          <w:rFonts w:ascii="Times New Roman" w:eastAsia="Calibri" w:hAnsi="Times New Roman" w:cs="Times New Roman"/>
          <w:b/>
          <w:sz w:val="40"/>
          <w:szCs w:val="50"/>
        </w:rPr>
      </w:pPr>
    </w:p>
    <w:p w14:paraId="68573186" w14:textId="77777777" w:rsidR="00A66B2A" w:rsidRPr="003231A3" w:rsidRDefault="00A66B2A" w:rsidP="00A66B2A">
      <w:pPr>
        <w:spacing w:after="0"/>
        <w:jc w:val="right"/>
        <w:rPr>
          <w:rFonts w:ascii="Times New Roman" w:eastAsia="Calibri" w:hAnsi="Times New Roman" w:cs="Times New Roman"/>
          <w:b/>
          <w:sz w:val="40"/>
          <w:szCs w:val="50"/>
        </w:rPr>
      </w:pPr>
    </w:p>
    <w:p w14:paraId="7413E1CE" w14:textId="77777777" w:rsidR="00A66B2A" w:rsidRPr="003231A3" w:rsidRDefault="00A66B2A" w:rsidP="00A66B2A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50"/>
          <w:lang w:val="ru-RU"/>
        </w:rPr>
      </w:pPr>
      <w:r w:rsidRPr="003231A3">
        <w:rPr>
          <w:rFonts w:ascii="Times New Roman" w:eastAsia="Calibri" w:hAnsi="Times New Roman" w:cs="Times New Roman"/>
          <w:b/>
          <w:sz w:val="40"/>
          <w:szCs w:val="50"/>
          <w:lang w:val="ru-RU"/>
        </w:rPr>
        <w:t xml:space="preserve">СПЕЦИАЛНОСТ </w:t>
      </w:r>
      <w:r w:rsidRPr="003231A3">
        <w:rPr>
          <w:rFonts w:ascii="Times New Roman" w:eastAsia="Calibri" w:hAnsi="Times New Roman" w:cs="Times New Roman"/>
          <w:b/>
          <w:sz w:val="40"/>
          <w:szCs w:val="50"/>
        </w:rPr>
        <w:t>„СПОРТНА ПОДГОТОВКА В ДЕТСКО-ЮНОШЕСКАТА ВЪЗРАСТ“</w:t>
      </w:r>
    </w:p>
    <w:p w14:paraId="39CA8CE7" w14:textId="77777777" w:rsidR="00A66B2A" w:rsidRPr="003231A3" w:rsidRDefault="00A66B2A" w:rsidP="00A66B2A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50"/>
          <w:lang w:val="ru-RU"/>
        </w:rPr>
      </w:pPr>
    </w:p>
    <w:p w14:paraId="2A8C5781" w14:textId="77777777" w:rsidR="00A66B2A" w:rsidRPr="003231A3" w:rsidRDefault="00A66B2A" w:rsidP="00A66B2A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50"/>
          <w:lang w:val="ru-RU"/>
        </w:rPr>
      </w:pPr>
      <w:r w:rsidRPr="003231A3">
        <w:rPr>
          <w:rFonts w:ascii="Times New Roman" w:eastAsia="Calibri" w:hAnsi="Times New Roman" w:cs="Times New Roman"/>
          <w:b/>
          <w:sz w:val="40"/>
          <w:szCs w:val="50"/>
          <w:lang w:val="ru-RU"/>
        </w:rPr>
        <w:t xml:space="preserve">ОКС </w:t>
      </w:r>
      <w:r w:rsidRPr="003231A3">
        <w:rPr>
          <w:rFonts w:ascii="Times New Roman" w:eastAsia="Calibri" w:hAnsi="Times New Roman" w:cs="Times New Roman"/>
          <w:b/>
          <w:sz w:val="40"/>
          <w:szCs w:val="50"/>
        </w:rPr>
        <w:t>„</w:t>
      </w:r>
      <w:r w:rsidRPr="003231A3">
        <w:rPr>
          <w:rFonts w:ascii="Times New Roman" w:eastAsia="Calibri" w:hAnsi="Times New Roman" w:cs="Times New Roman"/>
          <w:b/>
          <w:sz w:val="40"/>
          <w:szCs w:val="50"/>
          <w:lang w:val="ru-RU"/>
        </w:rPr>
        <w:t>МАГИСТЪР</w:t>
      </w:r>
      <w:r w:rsidRPr="003231A3">
        <w:rPr>
          <w:rFonts w:ascii="Times New Roman" w:eastAsia="Calibri" w:hAnsi="Times New Roman" w:cs="Times New Roman"/>
          <w:b/>
          <w:sz w:val="40"/>
          <w:szCs w:val="50"/>
        </w:rPr>
        <w:t>“</w:t>
      </w:r>
    </w:p>
    <w:p w14:paraId="6505C4AE" w14:textId="77777777" w:rsidR="00A66B2A" w:rsidRPr="003231A3" w:rsidRDefault="00A66B2A" w:rsidP="00A66B2A">
      <w:pPr>
        <w:spacing w:after="0"/>
        <w:rPr>
          <w:rFonts w:ascii="Times New Roman" w:eastAsia="Calibri" w:hAnsi="Times New Roman" w:cs="Times New Roman"/>
          <w:sz w:val="40"/>
          <w:szCs w:val="50"/>
        </w:rPr>
      </w:pPr>
    </w:p>
    <w:p w14:paraId="295738BB" w14:textId="77777777" w:rsidR="00A66B2A" w:rsidRPr="003231A3" w:rsidRDefault="00A66B2A" w:rsidP="00A66B2A">
      <w:pPr>
        <w:spacing w:after="0"/>
        <w:rPr>
          <w:rFonts w:ascii="Times New Roman" w:eastAsia="Calibri" w:hAnsi="Times New Roman" w:cs="Times New Roman"/>
          <w:sz w:val="40"/>
          <w:szCs w:val="50"/>
          <w:lang w:val="ru-RU"/>
        </w:rPr>
      </w:pPr>
      <w:r w:rsidRPr="003231A3">
        <w:rPr>
          <w:rFonts w:ascii="Times New Roman" w:eastAsia="Calibri" w:hAnsi="Times New Roman" w:cs="Times New Roman"/>
          <w:sz w:val="40"/>
          <w:szCs w:val="50"/>
          <w:lang w:val="ru-RU"/>
        </w:rPr>
        <w:tab/>
      </w:r>
    </w:p>
    <w:p w14:paraId="12281888" w14:textId="77777777" w:rsidR="00A66B2A" w:rsidRPr="003231A3" w:rsidRDefault="00A66B2A" w:rsidP="00A66B2A">
      <w:pPr>
        <w:spacing w:after="0"/>
        <w:rPr>
          <w:rFonts w:ascii="Times New Roman" w:eastAsia="Calibri" w:hAnsi="Times New Roman" w:cs="Times New Roman"/>
          <w:sz w:val="40"/>
          <w:szCs w:val="50"/>
          <w:lang w:val="ru-RU"/>
        </w:rPr>
      </w:pPr>
    </w:p>
    <w:p w14:paraId="2741CE88" w14:textId="77777777" w:rsidR="00A66B2A" w:rsidRPr="003231A3" w:rsidRDefault="00A66B2A" w:rsidP="00A66B2A">
      <w:pPr>
        <w:spacing w:after="0"/>
        <w:jc w:val="center"/>
        <w:rPr>
          <w:rFonts w:ascii="Times New Roman" w:eastAsia="Calibri" w:hAnsi="Times New Roman" w:cs="Times New Roman"/>
          <w:sz w:val="40"/>
          <w:szCs w:val="50"/>
        </w:rPr>
      </w:pPr>
      <w:r w:rsidRPr="003231A3">
        <w:rPr>
          <w:rFonts w:ascii="Times New Roman" w:eastAsia="Calibri" w:hAnsi="Times New Roman" w:cs="Times New Roman"/>
          <w:sz w:val="40"/>
          <w:szCs w:val="50"/>
        </w:rPr>
        <w:t>ИНФОРМАЦИОНЕН</w:t>
      </w:r>
    </w:p>
    <w:p w14:paraId="229D08EE" w14:textId="77777777" w:rsidR="00A66B2A" w:rsidRPr="003231A3" w:rsidRDefault="00A66B2A" w:rsidP="00A66B2A">
      <w:pPr>
        <w:spacing w:after="0"/>
        <w:jc w:val="center"/>
        <w:rPr>
          <w:rFonts w:ascii="Times New Roman" w:eastAsia="Calibri" w:hAnsi="Times New Roman" w:cs="Times New Roman"/>
          <w:sz w:val="40"/>
          <w:szCs w:val="50"/>
        </w:rPr>
      </w:pPr>
      <w:r w:rsidRPr="003231A3">
        <w:rPr>
          <w:rFonts w:ascii="Times New Roman" w:eastAsia="Calibri" w:hAnsi="Times New Roman" w:cs="Times New Roman"/>
          <w:sz w:val="40"/>
          <w:szCs w:val="50"/>
        </w:rPr>
        <w:t>ПАКЕТ</w:t>
      </w:r>
    </w:p>
    <w:p w14:paraId="7D6C5DE9" w14:textId="77777777" w:rsidR="00A66B2A" w:rsidRPr="004E36B8" w:rsidRDefault="00A66B2A" w:rsidP="00A66B2A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14:paraId="415BB07A" w14:textId="77777777" w:rsidR="00A66B2A" w:rsidRPr="004E36B8" w:rsidRDefault="00A66B2A" w:rsidP="00A66B2A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14:paraId="758E0378" w14:textId="77777777" w:rsidR="00A66B2A" w:rsidRPr="004E36B8" w:rsidRDefault="00A66B2A" w:rsidP="00A66B2A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14:paraId="642819EA" w14:textId="77777777" w:rsidR="00A66B2A" w:rsidRDefault="00A66B2A" w:rsidP="00A66B2A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17701A4" w14:textId="77777777" w:rsidR="00A66B2A" w:rsidRDefault="00A66B2A" w:rsidP="00A66B2A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D86F666" w14:textId="77777777" w:rsidR="00A66B2A" w:rsidRDefault="00A66B2A" w:rsidP="00A66B2A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14:paraId="3DA790C7" w14:textId="77777777" w:rsidR="00A66B2A" w:rsidRDefault="00A66B2A" w:rsidP="00A66B2A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06A0785" w14:textId="77777777" w:rsidR="00A66B2A" w:rsidRPr="004E36B8" w:rsidRDefault="00A66B2A" w:rsidP="00A66B2A">
      <w:pPr>
        <w:spacing w:after="0"/>
        <w:jc w:val="center"/>
        <w:rPr>
          <w:rFonts w:ascii="Times New Roman" w:eastAsia="Calibri" w:hAnsi="Times New Roman" w:cs="Times New Roman"/>
          <w:b/>
          <w:sz w:val="24"/>
          <w:lang w:val="ru-RU"/>
        </w:rPr>
      </w:pPr>
    </w:p>
    <w:p w14:paraId="5EAF625D" w14:textId="77777777" w:rsidR="00A66B2A" w:rsidRPr="002A16DD" w:rsidRDefault="00A66B2A" w:rsidP="00A66B2A">
      <w:pPr>
        <w:spacing w:after="0"/>
        <w:jc w:val="center"/>
        <w:rPr>
          <w:rFonts w:ascii="Times New Roman" w:eastAsia="Calibri" w:hAnsi="Times New Roman" w:cs="Times New Roman"/>
          <w:b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</w:rPr>
        <w:t xml:space="preserve"> БЛАГОЕВГРАД, 2022</w:t>
      </w:r>
      <w:r w:rsidRPr="004E36B8">
        <w:rPr>
          <w:rFonts w:ascii="Times New Roman" w:eastAsia="Calibri" w:hAnsi="Times New Roman" w:cs="Times New Roman"/>
          <w:b/>
          <w:sz w:val="24"/>
        </w:rPr>
        <w:t xml:space="preserve"> година</w:t>
      </w:r>
    </w:p>
    <w:p w14:paraId="095D7CF4" w14:textId="77777777" w:rsidR="00A66B2A" w:rsidRPr="004E36B8" w:rsidRDefault="00A66B2A" w:rsidP="00A66B2A">
      <w:pPr>
        <w:spacing w:after="0"/>
        <w:rPr>
          <w:rFonts w:ascii="Times New Roman" w:eastAsia="Calibri" w:hAnsi="Times New Roman" w:cs="Times New Roman"/>
          <w:sz w:val="24"/>
          <w:lang w:val="en-US"/>
        </w:rPr>
      </w:pPr>
    </w:p>
    <w:p w14:paraId="2737715F" w14:textId="77777777" w:rsidR="002A16DD" w:rsidRPr="004E36B8" w:rsidRDefault="002A16DD" w:rsidP="002A16DD">
      <w:pPr>
        <w:spacing w:after="0"/>
        <w:rPr>
          <w:rFonts w:ascii="Times New Roman" w:eastAsia="Calibri" w:hAnsi="Times New Roman" w:cs="Times New Roman"/>
          <w:sz w:val="24"/>
          <w:lang w:val="en-US"/>
        </w:rPr>
      </w:pPr>
    </w:p>
    <w:p w14:paraId="7956CAF4" w14:textId="77777777" w:rsidR="002A16DD" w:rsidRDefault="002A16DD" w:rsidP="002A16DD">
      <w:pPr>
        <w:tabs>
          <w:tab w:val="left" w:pos="2667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</w:pPr>
    </w:p>
    <w:p w14:paraId="11B4FB03" w14:textId="77777777" w:rsidR="00A53C95" w:rsidRPr="00A53C95" w:rsidRDefault="00A53C95" w:rsidP="002A16DD">
      <w:pPr>
        <w:tabs>
          <w:tab w:val="left" w:pos="2667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</w:pPr>
    </w:p>
    <w:p w14:paraId="670E6C0B" w14:textId="77777777" w:rsidR="002A16DD" w:rsidRPr="004E36B8" w:rsidRDefault="002A16DD" w:rsidP="002A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</w:pPr>
      <w:r w:rsidRPr="004E36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КВАЛИФИКАЦИОННА ХАРАКТЕРИСТИКА</w:t>
      </w:r>
    </w:p>
    <w:p w14:paraId="2F53C68D" w14:textId="77777777" w:rsidR="002A16DD" w:rsidRPr="004E36B8" w:rsidRDefault="002A16DD" w:rsidP="002A16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5"/>
        <w:gridCol w:w="4489"/>
      </w:tblGrid>
      <w:tr w:rsidR="002A16DD" w:rsidRPr="004E36B8" w14:paraId="5E91E3C6" w14:textId="77777777" w:rsidTr="00746B5A"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14:paraId="3BF4DFEC" w14:textId="77777777" w:rsidR="002A16DD" w:rsidRPr="004E36B8" w:rsidRDefault="002A16DD" w:rsidP="00746B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</w:pPr>
            <w:proofErr w:type="spellStart"/>
            <w:r w:rsidRPr="004E3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  <w:t>Област</w:t>
            </w:r>
            <w:proofErr w:type="spellEnd"/>
            <w:r w:rsidRPr="004E3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  <w:t xml:space="preserve"> на </w:t>
            </w:r>
            <w:proofErr w:type="spellStart"/>
            <w:r w:rsidRPr="004E3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  <w:t>висше</w:t>
            </w:r>
            <w:proofErr w:type="spellEnd"/>
            <w:r w:rsidRPr="004E3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  <w:t xml:space="preserve"> образование:</w:t>
            </w: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14:paraId="3C3F2C43" w14:textId="77777777" w:rsidR="002A16DD" w:rsidRPr="004E36B8" w:rsidRDefault="002A16DD" w:rsidP="00746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</w:pPr>
            <w:r w:rsidRPr="004E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7.</w:t>
            </w:r>
            <w:r w:rsidRPr="004E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 xml:space="preserve">0. </w:t>
            </w:r>
            <w:proofErr w:type="spellStart"/>
            <w:r w:rsidRPr="004E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Здравеопазване</w:t>
            </w:r>
            <w:proofErr w:type="spellEnd"/>
            <w:r w:rsidRPr="004E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 xml:space="preserve"> и спорт</w:t>
            </w:r>
          </w:p>
        </w:tc>
      </w:tr>
      <w:tr w:rsidR="002A16DD" w:rsidRPr="004E36B8" w14:paraId="28062F7D" w14:textId="77777777" w:rsidTr="00746B5A"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14:paraId="1DDC102D" w14:textId="77777777" w:rsidR="002A16DD" w:rsidRPr="004E36B8" w:rsidRDefault="002A16DD" w:rsidP="00746B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</w:pPr>
            <w:proofErr w:type="spellStart"/>
            <w:r w:rsidRPr="004E3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  <w:t>Професионално</w:t>
            </w:r>
            <w:proofErr w:type="spellEnd"/>
            <w:r w:rsidRPr="004E3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  <w:t xml:space="preserve"> направление:</w:t>
            </w:r>
          </w:p>
          <w:p w14:paraId="1E6561BF" w14:textId="7B58F9CD" w:rsidR="002A16DD" w:rsidRDefault="002A16DD" w:rsidP="00746B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</w:pPr>
            <w:proofErr w:type="spellStart"/>
            <w:r w:rsidRPr="004E3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  <w:t>Специалност</w:t>
            </w:r>
            <w:proofErr w:type="spellEnd"/>
            <w:r w:rsidRPr="004E3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  <w:t>:</w:t>
            </w:r>
          </w:p>
          <w:p w14:paraId="1F741FF7" w14:textId="77777777" w:rsidR="00C559E6" w:rsidRDefault="00C559E6" w:rsidP="00746B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</w:pPr>
          </w:p>
          <w:p w14:paraId="3263963C" w14:textId="77777777" w:rsidR="006905FB" w:rsidRPr="0042398F" w:rsidRDefault="0042398F" w:rsidP="00746B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</w:t>
            </w:r>
            <w:r w:rsidRPr="0042398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иво от националната </w:t>
            </w:r>
            <w:proofErr w:type="spellStart"/>
            <w:r w:rsidRPr="0042398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квалиф</w:t>
            </w:r>
            <w:proofErr w:type="spellEnd"/>
            <w:r w:rsidRPr="0042398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. рамка:   </w:t>
            </w: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14:paraId="318737F7" w14:textId="77777777" w:rsidR="002A16DD" w:rsidRPr="004E36B8" w:rsidRDefault="002A16DD" w:rsidP="00746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  <w:r w:rsidRPr="004E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7.6.</w:t>
            </w:r>
            <w:r w:rsidRPr="004E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 xml:space="preserve"> </w:t>
            </w:r>
            <w:r w:rsidRPr="004E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Спорт</w:t>
            </w:r>
          </w:p>
          <w:p w14:paraId="2B7AD31A" w14:textId="636A2D4E" w:rsidR="002A16DD" w:rsidRDefault="005C1CC6" w:rsidP="002A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</w:t>
            </w:r>
            <w:r w:rsidR="00C55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тна подготовка в детско-юношеската възраст</w:t>
            </w:r>
          </w:p>
          <w:p w14:paraId="22015427" w14:textId="77777777" w:rsidR="006905FB" w:rsidRPr="002A16DD" w:rsidRDefault="0042398F" w:rsidP="002A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</w:t>
            </w:r>
            <w:proofErr w:type="spellStart"/>
            <w:r w:rsidRPr="00423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иво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Pr="00423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7</w:t>
            </w:r>
          </w:p>
        </w:tc>
      </w:tr>
      <w:tr w:rsidR="002A16DD" w:rsidRPr="004E36B8" w14:paraId="1760B000" w14:textId="77777777" w:rsidTr="00746B5A"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14:paraId="1058A7A7" w14:textId="77777777" w:rsidR="002A16DD" w:rsidRDefault="002A16DD" w:rsidP="00746B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</w:pPr>
            <w:proofErr w:type="spellStart"/>
            <w:r w:rsidRPr="004E3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  <w:t>Образователно-квалификационна</w:t>
            </w:r>
            <w:proofErr w:type="spellEnd"/>
            <w:r w:rsidRPr="004E3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  <w:t xml:space="preserve"> степен:</w:t>
            </w:r>
          </w:p>
          <w:p w14:paraId="342471F5" w14:textId="77777777" w:rsidR="0042398F" w:rsidRPr="0042398F" w:rsidRDefault="0042398F" w:rsidP="00746B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</w:t>
            </w:r>
            <w:r w:rsidRPr="0042398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рой кредити по </w:t>
            </w:r>
            <w:proofErr w:type="spellStart"/>
            <w:r w:rsidRPr="0042398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ects</w:t>
            </w:r>
            <w:proofErr w:type="spellEnd"/>
            <w:r w:rsidRPr="0042398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</w:t>
            </w: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14:paraId="753497FF" w14:textId="77777777" w:rsidR="002A16DD" w:rsidRDefault="002A16DD" w:rsidP="00746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Магистър</w:t>
            </w:r>
            <w:proofErr w:type="spellEnd"/>
            <w:r w:rsidRPr="004E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 xml:space="preserve"> </w:t>
            </w:r>
          </w:p>
          <w:p w14:paraId="7DB80339" w14:textId="59FDCFFD" w:rsidR="0042398F" w:rsidRPr="004E36B8" w:rsidRDefault="00701C70" w:rsidP="00746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12</w:t>
            </w:r>
            <w:r w:rsidR="00423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0</w:t>
            </w:r>
          </w:p>
        </w:tc>
      </w:tr>
      <w:tr w:rsidR="002A16DD" w:rsidRPr="004E36B8" w14:paraId="02EABD51" w14:textId="77777777" w:rsidTr="00746B5A"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14:paraId="734CA113" w14:textId="77777777" w:rsidR="002A16DD" w:rsidRPr="004E36B8" w:rsidRDefault="002A16DD" w:rsidP="00746B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</w:pPr>
            <w:proofErr w:type="spellStart"/>
            <w:r w:rsidRPr="004E3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  <w:t>Професионална</w:t>
            </w:r>
            <w:proofErr w:type="spellEnd"/>
            <w:r w:rsidRPr="004E3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  <w:t xml:space="preserve"> квалификация:</w:t>
            </w: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14:paraId="5DCC5521" w14:textId="717F2F89" w:rsidR="002A16DD" w:rsidRPr="004E36B8" w:rsidRDefault="00C559E6" w:rsidP="00746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Треньор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 xml:space="preserve"> по вид спорт в детско-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юношеска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възраст</w:t>
            </w:r>
            <w:proofErr w:type="spellEnd"/>
          </w:p>
        </w:tc>
      </w:tr>
      <w:tr w:rsidR="002A16DD" w:rsidRPr="004E36B8" w14:paraId="74193F58" w14:textId="77777777" w:rsidTr="00746B5A"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14:paraId="026D763D" w14:textId="77777777" w:rsidR="002A16DD" w:rsidRPr="004E36B8" w:rsidRDefault="002A16DD" w:rsidP="00746B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</w:pPr>
            <w:r w:rsidRPr="004E3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  <w:t>Срок на обучение:</w:t>
            </w: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14:paraId="3C5DC347" w14:textId="4F513B5D" w:rsidR="002A16DD" w:rsidRPr="004E36B8" w:rsidRDefault="00701C70" w:rsidP="00746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2</w:t>
            </w:r>
            <w:r w:rsidR="002A16DD" w:rsidRPr="004E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 xml:space="preserve"> </w:t>
            </w:r>
            <w:r w:rsidR="002A1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две</w:t>
            </w:r>
            <w:r w:rsidR="002A1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 xml:space="preserve">) </w:t>
            </w:r>
            <w:proofErr w:type="spellStart"/>
            <w:proofErr w:type="gramStart"/>
            <w:r w:rsidR="002A1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годин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и</w:t>
            </w:r>
            <w:proofErr w:type="spellEnd"/>
            <w:r w:rsidR="002A1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 xml:space="preserve">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4</w:t>
            </w:r>
            <w:r w:rsidR="002A16DD" w:rsidRPr="004E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="002A16DD" w:rsidRPr="004E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семестъра</w:t>
            </w:r>
            <w:proofErr w:type="spellEnd"/>
            <w:r w:rsidR="002A16DD" w:rsidRPr="004E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)</w:t>
            </w:r>
          </w:p>
        </w:tc>
      </w:tr>
      <w:tr w:rsidR="002A16DD" w:rsidRPr="004E36B8" w14:paraId="18C58050" w14:textId="77777777" w:rsidTr="00746B5A"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14:paraId="07A01340" w14:textId="77777777" w:rsidR="002A16DD" w:rsidRPr="004E36B8" w:rsidRDefault="002A16DD" w:rsidP="00746B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</w:pPr>
            <w:r w:rsidRPr="004E3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  <w:t>Форма на обучение:</w:t>
            </w: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14:paraId="230F3087" w14:textId="77777777" w:rsidR="002A16DD" w:rsidRPr="004E36B8" w:rsidRDefault="002A16DD" w:rsidP="00746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</w:pPr>
            <w:proofErr w:type="spellStart"/>
            <w:r w:rsidRPr="004E3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Редовно</w:t>
            </w:r>
            <w:proofErr w:type="spellEnd"/>
          </w:p>
        </w:tc>
      </w:tr>
      <w:tr w:rsidR="002A16DD" w:rsidRPr="004E36B8" w14:paraId="76F047A4" w14:textId="77777777" w:rsidTr="00746B5A"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14:paraId="6BD84BA9" w14:textId="77777777" w:rsidR="002A16DD" w:rsidRPr="004E36B8" w:rsidRDefault="002A16DD" w:rsidP="00746B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</w:pPr>
            <w:r w:rsidRPr="004E3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  <w:t>Код:</w:t>
            </w: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14:paraId="63DB80FD" w14:textId="374F8F95" w:rsidR="002A16DD" w:rsidRPr="002A16DD" w:rsidRDefault="002A16DD" w:rsidP="00746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</w:pPr>
          </w:p>
        </w:tc>
      </w:tr>
    </w:tbl>
    <w:p w14:paraId="7AF967B2" w14:textId="77777777" w:rsidR="002A16DD" w:rsidRPr="004E36B8" w:rsidRDefault="002A16DD" w:rsidP="002A1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D0C0116" w14:textId="77777777" w:rsidR="002A16DD" w:rsidRDefault="002A16DD" w:rsidP="002A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43DAAD0B" w14:textId="77777777" w:rsidR="0042398F" w:rsidRPr="00370E6B" w:rsidRDefault="0042398F" w:rsidP="004239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2D5936" w14:textId="77777777" w:rsidR="0042398F" w:rsidRPr="002E08D6" w:rsidRDefault="0042398F" w:rsidP="0042398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8D6">
        <w:rPr>
          <w:rFonts w:ascii="Times New Roman" w:hAnsi="Times New Roman" w:cs="Times New Roman"/>
          <w:b/>
          <w:sz w:val="24"/>
          <w:szCs w:val="24"/>
        </w:rPr>
        <w:t>Образователни цели на специалността</w:t>
      </w:r>
    </w:p>
    <w:p w14:paraId="3903186C" w14:textId="2E816F7F" w:rsidR="00722409" w:rsidRDefault="00722409" w:rsidP="00722409">
      <w:pPr>
        <w:tabs>
          <w:tab w:val="num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3A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Магистърската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31C19">
        <w:rPr>
          <w:rFonts w:ascii="Times New Roman" w:hAnsi="Times New Roman" w:cs="Times New Roman"/>
          <w:sz w:val="24"/>
          <w:szCs w:val="24"/>
        </w:rPr>
        <w:t>Спортна подгото</w:t>
      </w:r>
      <w:r>
        <w:rPr>
          <w:rFonts w:ascii="Times New Roman" w:hAnsi="Times New Roman" w:cs="Times New Roman"/>
          <w:sz w:val="24"/>
          <w:szCs w:val="24"/>
        </w:rPr>
        <w:t>вка в детско-юношеската възраст“</w:t>
      </w:r>
      <w:r w:rsidR="002E3F71">
        <w:rPr>
          <w:rFonts w:ascii="Times New Roman" w:hAnsi="Times New Roman" w:cs="Times New Roman"/>
          <w:sz w:val="24"/>
          <w:szCs w:val="24"/>
        </w:rPr>
        <w:t xml:space="preserve"> е с продължителност четири семестъра като</w:t>
      </w:r>
      <w:r>
        <w:rPr>
          <w:rFonts w:ascii="Times New Roman" w:hAnsi="Times New Roman" w:cs="Times New Roman"/>
          <w:sz w:val="24"/>
          <w:szCs w:val="24"/>
        </w:rPr>
        <w:t xml:space="preserve"> осигурява придобиване на теоретични знания, практически умения и компетенции, позволяващи планирането, организирането и провеждането на тренировъчен процес по избран вид спорт в детско-юношеска възраст.</w:t>
      </w:r>
    </w:p>
    <w:p w14:paraId="46CCB0BD" w14:textId="583598EA" w:rsidR="00722409" w:rsidRDefault="00722409" w:rsidP="00722409">
      <w:pPr>
        <w:tabs>
          <w:tab w:val="num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Дисциплините, заложени в учебния план, изграждат задълбочена и специализирана  подготовка на студентите, гарантиращи им професионалната реализация.</w:t>
      </w:r>
    </w:p>
    <w:p w14:paraId="3B9AB08B" w14:textId="0DD43F63" w:rsidR="00722409" w:rsidRPr="002E3F71" w:rsidRDefault="00722409" w:rsidP="002E3F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Възможност за кандидатстване </w:t>
      </w:r>
      <w:r w:rsidR="00701C70">
        <w:rPr>
          <w:rFonts w:ascii="Times New Roman" w:hAnsi="Times New Roman" w:cs="Times New Roman"/>
          <w:sz w:val="24"/>
          <w:szCs w:val="24"/>
        </w:rPr>
        <w:t xml:space="preserve">са </w:t>
      </w:r>
      <w:r w:rsidR="00701C70" w:rsidRPr="00701C70">
        <w:rPr>
          <w:rFonts w:ascii="Times New Roman" w:hAnsi="Times New Roman" w:cs="Times New Roman"/>
          <w:sz w:val="24"/>
          <w:szCs w:val="24"/>
        </w:rPr>
        <w:t>лица, придобили образователно-квалификационна степен „</w:t>
      </w:r>
      <w:r w:rsidR="00850F21" w:rsidRPr="00701C70">
        <w:rPr>
          <w:rFonts w:ascii="Times New Roman" w:hAnsi="Times New Roman" w:cs="Times New Roman"/>
          <w:sz w:val="24"/>
          <w:szCs w:val="24"/>
        </w:rPr>
        <w:t>Б</w:t>
      </w:r>
      <w:r w:rsidR="00701C70" w:rsidRPr="00701C70">
        <w:rPr>
          <w:rFonts w:ascii="Times New Roman" w:hAnsi="Times New Roman" w:cs="Times New Roman"/>
          <w:sz w:val="24"/>
          <w:szCs w:val="24"/>
        </w:rPr>
        <w:t>акалавър“ или „</w:t>
      </w:r>
      <w:r w:rsidR="00850F21" w:rsidRPr="00701C70">
        <w:rPr>
          <w:rFonts w:ascii="Times New Roman" w:hAnsi="Times New Roman" w:cs="Times New Roman"/>
          <w:sz w:val="24"/>
          <w:szCs w:val="24"/>
        </w:rPr>
        <w:t>М</w:t>
      </w:r>
      <w:r w:rsidR="00701C70" w:rsidRPr="00701C70">
        <w:rPr>
          <w:rFonts w:ascii="Times New Roman" w:hAnsi="Times New Roman" w:cs="Times New Roman"/>
          <w:sz w:val="24"/>
          <w:szCs w:val="24"/>
        </w:rPr>
        <w:t xml:space="preserve">агистър“ от други професионални направления. </w:t>
      </w:r>
      <w:r>
        <w:rPr>
          <w:rFonts w:ascii="Times New Roman" w:hAnsi="Times New Roman" w:cs="Times New Roman"/>
          <w:sz w:val="24"/>
          <w:szCs w:val="24"/>
        </w:rPr>
        <w:t>Магистърската програма „Спортна подготовка в детско-юношеската възраст“ реализира обучението по следните видове спорт: футбол, баскетбол, волейбол, тенис, лека атлетика, плуване и гимнастика.</w:t>
      </w:r>
    </w:p>
    <w:p w14:paraId="21FC2442" w14:textId="77777777" w:rsidR="0042398F" w:rsidRDefault="0042398F" w:rsidP="00313E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B0852C" w14:textId="77777777" w:rsidR="00722409" w:rsidRPr="002E08D6" w:rsidRDefault="00722409" w:rsidP="0072240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8D6">
        <w:rPr>
          <w:rFonts w:ascii="Times New Roman" w:hAnsi="Times New Roman" w:cs="Times New Roman"/>
          <w:b/>
          <w:sz w:val="24"/>
          <w:szCs w:val="24"/>
        </w:rPr>
        <w:t>Образователни цели на специалността</w:t>
      </w:r>
    </w:p>
    <w:p w14:paraId="24F1A155" w14:textId="6E2B15FB" w:rsidR="00722409" w:rsidRDefault="00722409" w:rsidP="007224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C4412D">
        <w:rPr>
          <w:rFonts w:ascii="Times New Roman" w:eastAsia="Times New Roman" w:hAnsi="Times New Roman" w:cs="Times New Roman"/>
          <w:sz w:val="24"/>
          <w:szCs w:val="20"/>
          <w:lang w:eastAsia="bg-BG"/>
        </w:rPr>
        <w:t>Целта на обучението е да да</w:t>
      </w:r>
      <w:r w:rsidR="00D44466">
        <w:rPr>
          <w:rFonts w:ascii="Times New Roman" w:eastAsia="Times New Roman" w:hAnsi="Times New Roman" w:cs="Times New Roman"/>
          <w:sz w:val="24"/>
          <w:szCs w:val="20"/>
          <w:lang w:eastAsia="bg-BG"/>
        </w:rPr>
        <w:t>де основни теоретико-методични</w:t>
      </w:r>
      <w:r w:rsidRPr="00C4412D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знания на студентите за същността и управлението на тренировъчния процес при висококвалифицирани спортисти на базата на единен понятиен апарат. По този начин предметът създава необходимата методологична основа за по-високо качество на обучението по съответния спорт и дисциплина.</w:t>
      </w:r>
      <w:r w:rsidRPr="00C4412D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</w:p>
    <w:p w14:paraId="486AFD3E" w14:textId="77777777" w:rsidR="00313EAD" w:rsidRDefault="00313EAD" w:rsidP="007224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14:paraId="64C70422" w14:textId="2F85AF47" w:rsidR="00722409" w:rsidRDefault="00722409" w:rsidP="007224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14:paraId="36A2022C" w14:textId="77777777" w:rsidR="00313EAD" w:rsidRDefault="00313EAD" w:rsidP="007224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14:paraId="3E15D0D7" w14:textId="77777777" w:rsidR="00313EAD" w:rsidRDefault="00313EAD" w:rsidP="00313EAD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370E6B">
        <w:rPr>
          <w:rFonts w:ascii="Times New Roman" w:hAnsi="Times New Roman" w:cs="Times New Roman"/>
          <w:b/>
          <w:sz w:val="24"/>
          <w:szCs w:val="24"/>
        </w:rPr>
        <w:t>сновни задачи</w:t>
      </w:r>
      <w:r w:rsidRPr="00370E6B">
        <w:rPr>
          <w:sz w:val="24"/>
          <w:szCs w:val="24"/>
        </w:rPr>
        <w:t xml:space="preserve"> </w:t>
      </w:r>
    </w:p>
    <w:p w14:paraId="65F9A218" w14:textId="5A2A67EC" w:rsidR="00313EAD" w:rsidRDefault="00313EAD" w:rsidP="00313E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Професионалната подготовка на завършилите специалността</w:t>
      </w:r>
      <w:r w:rsidRPr="00370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31C19">
        <w:rPr>
          <w:rFonts w:ascii="Times New Roman" w:hAnsi="Times New Roman" w:cs="Times New Roman"/>
          <w:sz w:val="24"/>
          <w:szCs w:val="24"/>
        </w:rPr>
        <w:t>Спортна подгото</w:t>
      </w:r>
      <w:r>
        <w:rPr>
          <w:rFonts w:ascii="Times New Roman" w:hAnsi="Times New Roman" w:cs="Times New Roman"/>
          <w:sz w:val="24"/>
          <w:szCs w:val="24"/>
        </w:rPr>
        <w:t>вка в детско-юношеската възраст“ (ОКС „Магистър</w:t>
      </w:r>
      <w:r w:rsidR="00850F2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) се осъществява чрез общотеоретичната, специализираната и методическата подготовка в предвидените учебни дисциплини и осигурява високо ниво на компетентност в сферата на с</w:t>
      </w:r>
      <w:r w:rsidRPr="00931C19">
        <w:rPr>
          <w:rFonts w:ascii="Times New Roman" w:hAnsi="Times New Roman" w:cs="Times New Roman"/>
          <w:sz w:val="24"/>
          <w:szCs w:val="24"/>
        </w:rPr>
        <w:t>портна подгото</w:t>
      </w:r>
      <w:r>
        <w:rPr>
          <w:rFonts w:ascii="Times New Roman" w:hAnsi="Times New Roman" w:cs="Times New Roman"/>
          <w:sz w:val="24"/>
          <w:szCs w:val="24"/>
        </w:rPr>
        <w:t>вка в детско-юношеската възраст. Обучението включва придобиване на необходимите знания, умения и компетенции в следните направления на подготовка:</w:t>
      </w:r>
    </w:p>
    <w:p w14:paraId="34CC5254" w14:textId="77777777" w:rsidR="00313EAD" w:rsidRDefault="00313EAD" w:rsidP="00313EA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Общотеоретична подготовка:</w:t>
      </w:r>
    </w:p>
    <w:p w14:paraId="1D7F31AA" w14:textId="36E1D233" w:rsidR="00313EAD" w:rsidRPr="00797C8C" w:rsidRDefault="00313EAD" w:rsidP="00313EAD">
      <w:pPr>
        <w:pStyle w:val="a7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теоретична подготовка по общообразователни предмети </w:t>
      </w:r>
      <w:r>
        <w:rPr>
          <w:rFonts w:ascii="Times New Roman" w:hAnsi="Times New Roman" w:cs="Times New Roman"/>
          <w:sz w:val="24"/>
          <w:szCs w:val="24"/>
        </w:rPr>
        <w:t>в областта на педагогиката, психологията и други общообразователни предмети</w:t>
      </w:r>
      <w:r w:rsidR="00A936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имащи отношение към изграждане на цялостния професионален статус на студента;</w:t>
      </w:r>
    </w:p>
    <w:p w14:paraId="33A115BC" w14:textId="2ABEA367" w:rsidR="00313EAD" w:rsidRPr="00797C8C" w:rsidRDefault="00313EAD" w:rsidP="00313EAD">
      <w:pPr>
        <w:pStyle w:val="a7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теоретична подготовка по медико-биологични и здравни науки: </w:t>
      </w:r>
      <w:r>
        <w:rPr>
          <w:rFonts w:ascii="Times New Roman" w:hAnsi="Times New Roman" w:cs="Times New Roman"/>
          <w:sz w:val="24"/>
          <w:szCs w:val="24"/>
        </w:rPr>
        <w:t>включва дисциплини, като функционална анатомия, физиология на физическото натоварване и спорта, биомеханика на спорта и спортните техники, биохимия на спорта и др.</w:t>
      </w:r>
      <w:r w:rsidR="00A936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които са свързани с особеностите на спортната тренировка и спортно-двигателното обучение;</w:t>
      </w:r>
    </w:p>
    <w:p w14:paraId="45CB9202" w14:textId="77777777" w:rsidR="00313EAD" w:rsidRPr="00D937F1" w:rsidRDefault="00313EAD" w:rsidP="00313EAD">
      <w:pPr>
        <w:pStyle w:val="a7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специална теоретична подготовка, </w:t>
      </w:r>
      <w:r>
        <w:rPr>
          <w:rFonts w:ascii="Times New Roman" w:hAnsi="Times New Roman" w:cs="Times New Roman"/>
          <w:sz w:val="24"/>
          <w:szCs w:val="24"/>
        </w:rPr>
        <w:t xml:space="preserve">включваща знания и компетенции при работа с научна информация и експериментални данни, провеждане на спортно-педагогическите изследвания и анализиране на резултати, статистическа обработка на данни. </w:t>
      </w:r>
    </w:p>
    <w:p w14:paraId="2DAD1FDC" w14:textId="77777777" w:rsidR="00313EAD" w:rsidRPr="00D937F1" w:rsidRDefault="00313EAD" w:rsidP="00313EA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7F1">
        <w:rPr>
          <w:rFonts w:ascii="Times New Roman" w:hAnsi="Times New Roman" w:cs="Times New Roman"/>
          <w:b/>
          <w:sz w:val="24"/>
          <w:szCs w:val="24"/>
        </w:rPr>
        <w:t>Специална спортно-теоретична подготовка:</w:t>
      </w:r>
    </w:p>
    <w:p w14:paraId="65ABF92F" w14:textId="77777777" w:rsidR="00313EAD" w:rsidRPr="009E06A6" w:rsidRDefault="00313EAD" w:rsidP="00313EAD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6A6">
        <w:rPr>
          <w:rFonts w:ascii="Times New Roman" w:hAnsi="Times New Roman" w:cs="Times New Roman"/>
          <w:sz w:val="24"/>
          <w:szCs w:val="24"/>
        </w:rPr>
        <w:t>Студентът, изучаващ магистърската програма „</w:t>
      </w:r>
      <w:r w:rsidRPr="00314A5B">
        <w:rPr>
          <w:rFonts w:ascii="Times New Roman" w:hAnsi="Times New Roman" w:cs="Times New Roman"/>
          <w:sz w:val="24"/>
          <w:szCs w:val="24"/>
        </w:rPr>
        <w:t>Спортна подготовка в детско-юношеската възра</w:t>
      </w:r>
      <w:r>
        <w:rPr>
          <w:rFonts w:ascii="Times New Roman" w:hAnsi="Times New Roman" w:cs="Times New Roman"/>
          <w:sz w:val="24"/>
          <w:szCs w:val="24"/>
        </w:rPr>
        <w:t>ст</w:t>
      </w:r>
      <w:r w:rsidRPr="009E06A6">
        <w:rPr>
          <w:rFonts w:ascii="Times New Roman" w:hAnsi="Times New Roman" w:cs="Times New Roman"/>
          <w:sz w:val="24"/>
          <w:szCs w:val="24"/>
        </w:rPr>
        <w:t>“, трябва да усвои комплекс от интердисциплинарни знания и практически умения и компетенции, които му осигуряват компетентност в управленските процеси в спорта.</w:t>
      </w:r>
    </w:p>
    <w:p w14:paraId="11837E1B" w14:textId="77777777" w:rsidR="00313EAD" w:rsidRPr="009E06A6" w:rsidRDefault="00313EAD" w:rsidP="00313EAD">
      <w:pPr>
        <w:pStyle w:val="a7"/>
        <w:numPr>
          <w:ilvl w:val="0"/>
          <w:numId w:val="10"/>
        </w:numPr>
        <w:tabs>
          <w:tab w:val="num" w:pos="36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>сновни</w:t>
      </w:r>
      <w:proofErr w:type="spellEnd"/>
      <w:r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знания за </w:t>
      </w:r>
      <w:proofErr w:type="spellStart"/>
      <w:r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методологи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>теорията</w:t>
      </w:r>
      <w:proofErr w:type="spellEnd"/>
      <w:r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>мето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диката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спортната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тренировка в детско-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юношеския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спорт, медико-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биологичните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психологичните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аспекти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 спорта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7C899936" w14:textId="0D58ADC7" w:rsidR="00313EAD" w:rsidRPr="00320C04" w:rsidRDefault="00A93602" w:rsidP="00313EAD">
      <w:pPr>
        <w:pStyle w:val="a7"/>
        <w:numPr>
          <w:ilvl w:val="0"/>
          <w:numId w:val="10"/>
        </w:numPr>
        <w:tabs>
          <w:tab w:val="num" w:pos="36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Студентът</w:t>
      </w:r>
      <w:proofErr w:type="spellEnd"/>
      <w:r w:rsidR="00313EAD"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13EAD"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>ще</w:t>
      </w:r>
      <w:proofErr w:type="spellEnd"/>
      <w:r w:rsidR="00313EAD"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="00313EAD"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>запознае</w:t>
      </w:r>
      <w:proofErr w:type="spellEnd"/>
      <w:r w:rsidR="00313EAD"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13EAD"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313EAD">
        <w:rPr>
          <w:rFonts w:ascii="Times New Roman" w:eastAsia="Times New Roman" w:hAnsi="Times New Roman" w:cs="Times New Roman"/>
          <w:sz w:val="24"/>
          <w:szCs w:val="24"/>
          <w:lang w:val="ru-RU"/>
        </w:rPr>
        <w:t>ъс</w:t>
      </w:r>
      <w:proofErr w:type="spellEnd"/>
      <w:r w:rsidR="00313EAD"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13EAD"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>спортната</w:t>
      </w:r>
      <w:proofErr w:type="spellEnd"/>
      <w:r w:rsidR="00313EAD"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техника, </w:t>
      </w:r>
      <w:proofErr w:type="spellStart"/>
      <w:r w:rsidR="00313EAD"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>тактика</w:t>
      </w:r>
      <w:r w:rsidR="00313EAD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proofErr w:type="spellEnd"/>
      <w:r w:rsidR="00313E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313EAD"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методиката</w:t>
      </w:r>
      <w:proofErr w:type="spellEnd"/>
      <w:r w:rsidR="00313EAD"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313EAD"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обучениет</w:t>
      </w:r>
      <w:r w:rsidR="00313EA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proofErr w:type="spellEnd"/>
      <w:r w:rsidR="00313EAD"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13EAD">
        <w:rPr>
          <w:rFonts w:ascii="Times New Roman" w:eastAsia="Times New Roman" w:hAnsi="Times New Roman" w:cs="Times New Roman"/>
          <w:sz w:val="24"/>
          <w:szCs w:val="24"/>
          <w:lang w:val="ru-RU"/>
        </w:rPr>
        <w:t>в избрания спорт.</w:t>
      </w:r>
      <w:r w:rsidR="00313EAD"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45C7B0CA" w14:textId="77777777" w:rsidR="00313EAD" w:rsidRDefault="00313EAD" w:rsidP="00313EAD">
      <w:pPr>
        <w:pStyle w:val="a7"/>
        <w:numPr>
          <w:ilvl w:val="0"/>
          <w:numId w:val="10"/>
        </w:numPr>
        <w:tabs>
          <w:tab w:val="num" w:pos="36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>труктурира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</w:t>
      </w:r>
      <w:r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>спортно-педагогическия</w:t>
      </w:r>
      <w:proofErr w:type="spellEnd"/>
      <w:r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>процес</w:t>
      </w:r>
      <w:proofErr w:type="spellEnd"/>
      <w:r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>като</w:t>
      </w:r>
      <w:proofErr w:type="spellEnd"/>
      <w:r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специфично, </w:t>
      </w:r>
      <w:proofErr w:type="spellStart"/>
      <w:r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>развиващо</w:t>
      </w:r>
      <w:proofErr w:type="spellEnd"/>
      <w:r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>времето</w:t>
      </w:r>
      <w:proofErr w:type="spellEnd"/>
      <w:r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явление – периодизация, </w:t>
      </w:r>
      <w:proofErr w:type="spellStart"/>
      <w:r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>планиране</w:t>
      </w:r>
      <w:proofErr w:type="spellEnd"/>
      <w:r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</w:t>
      </w:r>
      <w:proofErr w:type="spellEnd"/>
      <w:r w:rsidRPr="009E06A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8D61F1C" w14:textId="77777777" w:rsidR="00313EAD" w:rsidRDefault="00313EAD" w:rsidP="00313EAD">
      <w:p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14:paraId="697433F6" w14:textId="77777777" w:rsidR="00313EAD" w:rsidRDefault="00313EAD" w:rsidP="00313EAD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ab/>
        <w:t>У</w:t>
      </w:r>
      <w:r w:rsidRPr="00D61D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своени знания, умения и компетентности съгласно националната квалификационна рамка</w:t>
      </w:r>
    </w:p>
    <w:p w14:paraId="29FA4673" w14:textId="77777777" w:rsidR="00313EAD" w:rsidRDefault="00313EAD" w:rsidP="00313EAD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016D7AB4" w14:textId="77777777" w:rsidR="00313EAD" w:rsidRDefault="00313EAD" w:rsidP="00313EAD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0D43D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Знания (теоретически и/или фактологически)</w:t>
      </w:r>
    </w:p>
    <w:p w14:paraId="60090575" w14:textId="77777777" w:rsidR="00313EAD" w:rsidRPr="00373292" w:rsidRDefault="00313EAD" w:rsidP="00313EAD">
      <w:pPr>
        <w:pStyle w:val="a7"/>
        <w:numPr>
          <w:ilvl w:val="0"/>
          <w:numId w:val="11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</w:rPr>
        <w:t xml:space="preserve">Познава </w:t>
      </w:r>
      <w:r w:rsidRPr="00373292">
        <w:rPr>
          <w:rFonts w:ascii="Times New Roman" w:eastAsia="Calibri" w:hAnsi="Times New Roman" w:cs="Times New Roman"/>
          <w:sz w:val="24"/>
        </w:rPr>
        <w:t>същността и характера на спортната тренировка</w:t>
      </w:r>
      <w:r>
        <w:rPr>
          <w:rFonts w:ascii="Times New Roman" w:eastAsia="Calibri" w:hAnsi="Times New Roman" w:cs="Times New Roman"/>
          <w:sz w:val="24"/>
          <w:lang w:val="en-US"/>
        </w:rPr>
        <w:t>;</w:t>
      </w:r>
    </w:p>
    <w:p w14:paraId="552350F1" w14:textId="77777777" w:rsidR="00313EAD" w:rsidRDefault="00313EAD" w:rsidP="00313EAD">
      <w:pPr>
        <w:pStyle w:val="a7"/>
        <w:numPr>
          <w:ilvl w:val="0"/>
          <w:numId w:val="11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Познава </w:t>
      </w:r>
      <w:r w:rsidRPr="00373292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закономерностите на тренировъчния процес и спецификата на тяхното приложение при спортисти на различна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възраст и степен на подготовка;</w:t>
      </w:r>
    </w:p>
    <w:p w14:paraId="46E50105" w14:textId="77777777" w:rsidR="00313EAD" w:rsidRPr="00373292" w:rsidRDefault="00313EAD" w:rsidP="00313EAD">
      <w:pPr>
        <w:pStyle w:val="a7"/>
        <w:numPr>
          <w:ilvl w:val="0"/>
          <w:numId w:val="11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</w:rPr>
        <w:t>Анализира</w:t>
      </w:r>
      <w:r w:rsidRPr="00373292">
        <w:rPr>
          <w:rFonts w:ascii="Times New Roman" w:eastAsia="Calibri" w:hAnsi="Times New Roman" w:cs="Times New Roman"/>
          <w:sz w:val="24"/>
        </w:rPr>
        <w:t xml:space="preserve"> средствата на спортната тренировка и методите за тяхното приложение.</w:t>
      </w:r>
    </w:p>
    <w:p w14:paraId="5A6503FE" w14:textId="77777777" w:rsidR="00313EAD" w:rsidRPr="00373292" w:rsidRDefault="00313EAD" w:rsidP="00313EAD">
      <w:pPr>
        <w:pStyle w:val="a7"/>
        <w:tabs>
          <w:tab w:val="num" w:pos="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05705AE" w14:textId="77777777" w:rsidR="00313EAD" w:rsidRDefault="00313EAD" w:rsidP="00313EAD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0D43D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Умения (познавателни и/или практически)</w:t>
      </w:r>
    </w:p>
    <w:p w14:paraId="5581DF51" w14:textId="77777777" w:rsidR="00313EAD" w:rsidRPr="008023DD" w:rsidRDefault="00313EAD" w:rsidP="00313EAD">
      <w:pPr>
        <w:pStyle w:val="a7"/>
        <w:numPr>
          <w:ilvl w:val="0"/>
          <w:numId w:val="11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Планира, организира и управлява спортно-тренировъчния процес в детско-юношеска възраст.</w:t>
      </w:r>
    </w:p>
    <w:p w14:paraId="7261110C" w14:textId="77777777" w:rsidR="00313EAD" w:rsidRPr="00F517A3" w:rsidRDefault="00313EAD" w:rsidP="00313EAD">
      <w:pPr>
        <w:pStyle w:val="a7"/>
        <w:numPr>
          <w:ilvl w:val="0"/>
          <w:numId w:val="11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</w:rPr>
        <w:t>Придобива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умения за различните видове подбор и селекция.</w:t>
      </w:r>
    </w:p>
    <w:p w14:paraId="10D7E569" w14:textId="77777777" w:rsidR="00313EAD" w:rsidRPr="00F517A3" w:rsidRDefault="00313EAD" w:rsidP="00313EAD">
      <w:pPr>
        <w:pStyle w:val="a7"/>
        <w:numPr>
          <w:ilvl w:val="0"/>
          <w:numId w:val="11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Извършва анализ на спортната подготовка и постигнатите резултати.</w:t>
      </w:r>
    </w:p>
    <w:p w14:paraId="45889DEC" w14:textId="77777777" w:rsidR="00313EAD" w:rsidRPr="00901268" w:rsidRDefault="00313EAD" w:rsidP="00313EAD">
      <w:pPr>
        <w:pStyle w:val="a7"/>
        <w:numPr>
          <w:ilvl w:val="0"/>
          <w:numId w:val="11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</w:rPr>
        <w:t>Придобива</w:t>
      </w:r>
      <w:r w:rsidRPr="00F517A3">
        <w:rPr>
          <w:rFonts w:ascii="Times New Roman" w:eastAsia="Calibri" w:hAnsi="Times New Roman" w:cs="Times New Roman"/>
          <w:sz w:val="24"/>
        </w:rPr>
        <w:t xml:space="preserve"> умения за прилагане на основните закономерности и принципи на спортната тренировка</w:t>
      </w:r>
      <w:r>
        <w:rPr>
          <w:rFonts w:ascii="Times New Roman" w:eastAsia="Calibri" w:hAnsi="Times New Roman" w:cs="Times New Roman"/>
          <w:sz w:val="24"/>
        </w:rPr>
        <w:t>.</w:t>
      </w:r>
    </w:p>
    <w:p w14:paraId="251F4A17" w14:textId="3CA97470" w:rsidR="00313EAD" w:rsidRPr="00901268" w:rsidRDefault="00313EAD" w:rsidP="00313EAD">
      <w:pPr>
        <w:pStyle w:val="a7"/>
        <w:numPr>
          <w:ilvl w:val="0"/>
          <w:numId w:val="11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Придобива умения</w:t>
      </w:r>
      <w:r w:rsidR="000F5233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012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свързани с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управление</w:t>
      </w:r>
      <w:r w:rsidRPr="009012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натоварването и спортната форма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3C6A28A6" w14:textId="77777777" w:rsidR="00313EAD" w:rsidRDefault="00313EAD" w:rsidP="00313EAD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4FA64F68" w14:textId="77777777" w:rsidR="00313EAD" w:rsidRDefault="00313EAD" w:rsidP="00313EAD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0D43D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Самостоятелност и отговорност</w:t>
      </w:r>
    </w:p>
    <w:p w14:paraId="3A412039" w14:textId="77777777" w:rsidR="00313EAD" w:rsidRPr="00901268" w:rsidRDefault="00313EAD" w:rsidP="00313EAD">
      <w:pPr>
        <w:pStyle w:val="a7"/>
        <w:numPr>
          <w:ilvl w:val="0"/>
          <w:numId w:val="11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Изгражда, структурира и самостоятелно да води спортно-тренировъчен процес по съответния вид спорт.</w:t>
      </w:r>
    </w:p>
    <w:p w14:paraId="6F7E0392" w14:textId="77777777" w:rsidR="00313EAD" w:rsidRPr="003C5BB5" w:rsidRDefault="00313EAD" w:rsidP="00313EAD">
      <w:pPr>
        <w:pStyle w:val="a7"/>
        <w:numPr>
          <w:ilvl w:val="0"/>
          <w:numId w:val="11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Инициира, планира и организира спортни събития.</w:t>
      </w:r>
    </w:p>
    <w:p w14:paraId="505BE236" w14:textId="77777777" w:rsidR="00313EAD" w:rsidRPr="003C5BB5" w:rsidRDefault="00313EAD" w:rsidP="00313EAD">
      <w:pPr>
        <w:pStyle w:val="a7"/>
        <w:numPr>
          <w:ilvl w:val="0"/>
          <w:numId w:val="11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Демонстрира взаимодействие с различни спортни организации, спортисти и треньори.</w:t>
      </w:r>
    </w:p>
    <w:p w14:paraId="70021A4A" w14:textId="77777777" w:rsidR="00313EAD" w:rsidRPr="00901268" w:rsidRDefault="00313EAD" w:rsidP="00313EAD">
      <w:pPr>
        <w:pStyle w:val="a7"/>
        <w:tabs>
          <w:tab w:val="num" w:pos="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BB77F92" w14:textId="77777777" w:rsidR="00313EAD" w:rsidRDefault="00313EAD" w:rsidP="00313EAD">
      <w:pPr>
        <w:spacing w:after="0" w:line="360" w:lineRule="auto"/>
        <w:ind w:firstLine="70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D43D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Компетентност за учене </w:t>
      </w:r>
    </w:p>
    <w:p w14:paraId="69A5D316" w14:textId="32FCC745" w:rsidR="00313EAD" w:rsidRPr="002C6DD6" w:rsidRDefault="00313EAD" w:rsidP="00313EAD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Придобива умение да следи съвременните тенденции за управление на спортно-тренировъчни</w:t>
      </w:r>
      <w:r w:rsidR="000B4C60">
        <w:rPr>
          <w:rFonts w:ascii="Times New Roman" w:eastAsia="Times New Roman" w:hAnsi="Times New Roman" w:cs="Times New Roman"/>
          <w:sz w:val="24"/>
          <w:szCs w:val="24"/>
          <w:lang w:eastAsia="bg-BG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процес.</w:t>
      </w:r>
    </w:p>
    <w:p w14:paraId="199FE509" w14:textId="77777777" w:rsidR="00313EAD" w:rsidRPr="00F517A3" w:rsidRDefault="00313EAD" w:rsidP="00313EAD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Системно и задълбочено повишава нивото на нови знания и демонстрира висока степен на самостоятелност.</w:t>
      </w:r>
    </w:p>
    <w:p w14:paraId="26224F48" w14:textId="05018E5F" w:rsidR="00313EAD" w:rsidRDefault="00313EAD" w:rsidP="00313EAD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7BF83F7" w14:textId="79367012" w:rsidR="00CE11CA" w:rsidRDefault="00CE11CA" w:rsidP="00313EAD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8765E79" w14:textId="77777777" w:rsidR="00CE11CA" w:rsidRDefault="00CE11CA" w:rsidP="00313EAD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0D483BCD" w14:textId="77777777" w:rsidR="00313EAD" w:rsidRDefault="00313EAD" w:rsidP="00313EAD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ab/>
      </w:r>
      <w:r w:rsidRPr="000D43D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Комуникативни и социални компетентности</w:t>
      </w:r>
    </w:p>
    <w:p w14:paraId="272AD541" w14:textId="517CDCCC" w:rsidR="00313EAD" w:rsidRDefault="00313EAD" w:rsidP="00313EAD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Разработване на трениров</w:t>
      </w:r>
      <w:r w:rsidR="008E52E0">
        <w:rPr>
          <w:rFonts w:ascii="Times New Roman" w:eastAsia="Times New Roman" w:hAnsi="Times New Roman" w:cs="Times New Roman"/>
          <w:sz w:val="24"/>
          <w:szCs w:val="24"/>
          <w:lang w:eastAsia="bg-BG"/>
        </w:rPr>
        <w:t>ъчни програми за съответната дет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ско-юношеска възраст и степен на спортна подготовка.</w:t>
      </w:r>
    </w:p>
    <w:p w14:paraId="3143F7C7" w14:textId="4E0B9118" w:rsidR="00313EAD" w:rsidRPr="00132DF6" w:rsidRDefault="00313EAD" w:rsidP="00313EAD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Изучаване на</w:t>
      </w:r>
      <w:r w:rsidR="008E52E0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="008E52E0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ев</w:t>
      </w:r>
      <w:r w:rsidR="008E52E0">
        <w:rPr>
          <w:rFonts w:ascii="Times New Roman" w:eastAsia="Times New Roman" w:hAnsi="Times New Roman" w:cs="Times New Roman"/>
          <w:sz w:val="24"/>
          <w:szCs w:val="24"/>
          <w:lang w:eastAsia="bg-BG"/>
        </w:rPr>
        <w:t>ропейски</w:t>
      </w:r>
      <w:proofErr w:type="spellEnd"/>
      <w:r w:rsidRPr="00132DF6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proofErr w:type="spellStart"/>
      <w:r w:rsidRPr="00132DF6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езици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оглед </w:t>
      </w:r>
      <w:r w:rsidRPr="00132DF6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участие в международни спортни научни форуми.</w:t>
      </w:r>
    </w:p>
    <w:p w14:paraId="17856CFB" w14:textId="77777777" w:rsidR="00313EAD" w:rsidRDefault="00313EAD" w:rsidP="00313EAD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4B28AEF" w14:textId="77777777" w:rsidR="00313EAD" w:rsidRDefault="00313EAD" w:rsidP="00313EAD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0D43D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Професионални компетентности</w:t>
      </w:r>
    </w:p>
    <w:p w14:paraId="0088E40C" w14:textId="77777777" w:rsidR="00313EAD" w:rsidRPr="005B3C82" w:rsidRDefault="00313EAD" w:rsidP="00313EAD">
      <w:pPr>
        <w:pStyle w:val="a7"/>
        <w:widowControl w:val="0"/>
        <w:numPr>
          <w:ilvl w:val="0"/>
          <w:numId w:val="12"/>
        </w:numPr>
        <w:overflowPunct w:val="0"/>
        <w:autoSpaceDE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</w:rPr>
        <w:t xml:space="preserve">Познава </w:t>
      </w:r>
      <w:r w:rsidRPr="00132DF6">
        <w:rPr>
          <w:rFonts w:ascii="Times New Roman" w:eastAsia="Calibri" w:hAnsi="Times New Roman" w:cs="Times New Roman"/>
          <w:sz w:val="24"/>
        </w:rPr>
        <w:t>общометодологич</w:t>
      </w:r>
      <w:r>
        <w:rPr>
          <w:rFonts w:ascii="Times New Roman" w:eastAsia="Calibri" w:hAnsi="Times New Roman" w:cs="Times New Roman"/>
          <w:sz w:val="24"/>
        </w:rPr>
        <w:t>ните</w:t>
      </w:r>
      <w:r w:rsidRPr="00132DF6">
        <w:rPr>
          <w:rFonts w:ascii="Times New Roman" w:eastAsia="Calibri" w:hAnsi="Times New Roman" w:cs="Times New Roman"/>
          <w:sz w:val="24"/>
        </w:rPr>
        <w:t xml:space="preserve"> и организационни проблеми на </w:t>
      </w:r>
      <w:r>
        <w:rPr>
          <w:rFonts w:ascii="Times New Roman" w:eastAsia="Calibri" w:hAnsi="Times New Roman" w:cs="Times New Roman"/>
          <w:sz w:val="24"/>
        </w:rPr>
        <w:t>детско-юношеския спорт.</w:t>
      </w:r>
    </w:p>
    <w:p w14:paraId="1EA13F28" w14:textId="77777777" w:rsidR="00313EAD" w:rsidRPr="005B3C82" w:rsidRDefault="00313EAD" w:rsidP="00313EAD">
      <w:pPr>
        <w:pStyle w:val="a7"/>
        <w:widowControl w:val="0"/>
        <w:numPr>
          <w:ilvl w:val="0"/>
          <w:numId w:val="12"/>
        </w:numPr>
        <w:overflowPunct w:val="0"/>
        <w:autoSpaceDE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</w:rPr>
        <w:t xml:space="preserve">Придобива методико-практическо обучение и усъвършенстване по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съответния</w:t>
      </w:r>
      <w:r>
        <w:rPr>
          <w:rFonts w:ascii="Times New Roman" w:eastAsia="Calibri" w:hAnsi="Times New Roman" w:cs="Times New Roman"/>
          <w:sz w:val="24"/>
        </w:rPr>
        <w:t xml:space="preserve"> вид спорт.</w:t>
      </w:r>
    </w:p>
    <w:p w14:paraId="2B00AE1C" w14:textId="77777777" w:rsidR="00313EAD" w:rsidRPr="00132DF6" w:rsidRDefault="00313EAD" w:rsidP="00313EAD">
      <w:pPr>
        <w:pStyle w:val="a7"/>
        <w:widowControl w:val="0"/>
        <w:numPr>
          <w:ilvl w:val="0"/>
          <w:numId w:val="12"/>
        </w:numPr>
        <w:overflowPunct w:val="0"/>
        <w:autoSpaceDE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</w:rPr>
        <w:t xml:space="preserve">Използва целесъобразни средства, методи и форми за подготовка в избрания вид спорт. </w:t>
      </w:r>
    </w:p>
    <w:p w14:paraId="54243F93" w14:textId="77777777" w:rsidR="00313EAD" w:rsidRPr="000A630A" w:rsidRDefault="00313EAD" w:rsidP="00313EAD">
      <w:pPr>
        <w:pStyle w:val="a7"/>
        <w:widowControl w:val="0"/>
        <w:numPr>
          <w:ilvl w:val="0"/>
          <w:numId w:val="12"/>
        </w:numPr>
        <w:overflowPunct w:val="0"/>
        <w:autoSpaceDE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Изготвя спортно</w:t>
      </w:r>
      <w:r w:rsidRPr="000A630A">
        <w:rPr>
          <w:rFonts w:ascii="Times New Roman" w:eastAsia="Times New Roman" w:hAnsi="Times New Roman" w:cs="Times New Roman"/>
          <w:sz w:val="24"/>
          <w:szCs w:val="24"/>
          <w:lang w:eastAsia="zh-CN"/>
        </w:rPr>
        <w:t>-трениро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въчни програми за състезатели по съответния вид спорт, възраст и квалификация.</w:t>
      </w:r>
    </w:p>
    <w:p w14:paraId="0DA7D2F8" w14:textId="77777777" w:rsidR="00313EAD" w:rsidRDefault="00313EAD" w:rsidP="00313EAD">
      <w:pPr>
        <w:pStyle w:val="a7"/>
        <w:widowControl w:val="0"/>
        <w:numPr>
          <w:ilvl w:val="0"/>
          <w:numId w:val="12"/>
        </w:numPr>
        <w:overflowPunct w:val="0"/>
        <w:autoSpaceDE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Изготвя</w:t>
      </w:r>
      <w:r w:rsidRPr="000A63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годишни тренировъчни планове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съответния вид спорт.</w:t>
      </w:r>
    </w:p>
    <w:p w14:paraId="7A5526BE" w14:textId="60237CA3" w:rsidR="00313EAD" w:rsidRDefault="00313EAD" w:rsidP="00313EAD">
      <w:pPr>
        <w:pStyle w:val="a7"/>
        <w:widowControl w:val="0"/>
        <w:numPr>
          <w:ilvl w:val="0"/>
          <w:numId w:val="12"/>
        </w:numPr>
        <w:overflowPunct w:val="0"/>
        <w:autoSpaceDE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Управлява и контролира тренировъчни</w:t>
      </w:r>
      <w:r w:rsidR="00701612">
        <w:rPr>
          <w:rFonts w:ascii="Times New Roman" w:eastAsia="Times New Roman" w:hAnsi="Times New Roman" w:cs="Times New Roman"/>
          <w:sz w:val="24"/>
          <w:szCs w:val="24"/>
          <w:lang w:eastAsia="zh-CN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процес.</w:t>
      </w:r>
    </w:p>
    <w:p w14:paraId="2FBC3F23" w14:textId="77777777" w:rsidR="00313EAD" w:rsidRDefault="00313EAD" w:rsidP="00313EAD">
      <w:pPr>
        <w:pStyle w:val="a7"/>
        <w:widowControl w:val="0"/>
        <w:numPr>
          <w:ilvl w:val="0"/>
          <w:numId w:val="12"/>
        </w:numPr>
        <w:overflowPunct w:val="0"/>
        <w:autoSpaceDE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Придобива организационни умения за провеждане на състезания по съответния вид спорт.</w:t>
      </w:r>
    </w:p>
    <w:p w14:paraId="63CEDBC8" w14:textId="77777777" w:rsidR="00313EAD" w:rsidRDefault="00313EAD" w:rsidP="00313EAD">
      <w:pPr>
        <w:pStyle w:val="a7"/>
        <w:widowControl w:val="0"/>
        <w:numPr>
          <w:ilvl w:val="0"/>
          <w:numId w:val="12"/>
        </w:numPr>
        <w:overflowPunct w:val="0"/>
        <w:autoSpaceDE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Прилага мерки за безопасност на спортуващите по време на тренировъчния процес.</w:t>
      </w:r>
    </w:p>
    <w:p w14:paraId="11D27F18" w14:textId="77777777" w:rsidR="00313EAD" w:rsidRDefault="00313EAD" w:rsidP="00313EAD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536283B9" w14:textId="77777777" w:rsidR="00313EAD" w:rsidRPr="00370E6B" w:rsidRDefault="00313EAD" w:rsidP="00313EAD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370E6B">
        <w:rPr>
          <w:rFonts w:ascii="Times New Roman" w:hAnsi="Times New Roman" w:cs="Times New Roman"/>
          <w:b/>
          <w:sz w:val="24"/>
          <w:szCs w:val="24"/>
        </w:rPr>
        <w:t>бласти на професионалната реализация</w:t>
      </w:r>
    </w:p>
    <w:p w14:paraId="05643F68" w14:textId="77777777" w:rsidR="00313EAD" w:rsidRDefault="00313EAD" w:rsidP="00313EA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B261B">
        <w:rPr>
          <w:rFonts w:ascii="Times New Roman" w:eastAsia="Calibri" w:hAnsi="Times New Roman" w:cs="Times New Roman"/>
          <w:sz w:val="24"/>
          <w:szCs w:val="24"/>
        </w:rPr>
        <w:t>Длъжностите, които могат да заемат са според националната класификация на професиите и длъжностите на Република България, 2011 г.:</w:t>
      </w:r>
    </w:p>
    <w:p w14:paraId="71E11B2C" w14:textId="77777777" w:rsidR="00313EAD" w:rsidRPr="004B261B" w:rsidRDefault="00313EAD" w:rsidP="00313EAD">
      <w:pPr>
        <w:spacing w:after="0" w:line="36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3422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proofErr w:type="spellStart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>Спортни</w:t>
      </w:r>
      <w:proofErr w:type="spellEnd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>треньори</w:t>
      </w:r>
      <w:proofErr w:type="spellEnd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>инструктори</w:t>
      </w:r>
      <w:proofErr w:type="spellEnd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>сродни</w:t>
      </w:r>
      <w:proofErr w:type="spellEnd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>тях</w:t>
      </w:r>
      <w:proofErr w:type="spellEnd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63DC4F22" w14:textId="77777777" w:rsidR="00313EAD" w:rsidRPr="004B261B" w:rsidRDefault="00313EAD" w:rsidP="00313EA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ab/>
        <w:t>3001</w:t>
      </w:r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proofErr w:type="spellStart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>Арбитър</w:t>
      </w:r>
      <w:proofErr w:type="spellEnd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>спортен</w:t>
      </w:r>
      <w:proofErr w:type="spellEnd"/>
    </w:p>
    <w:p w14:paraId="15D4B7C7" w14:textId="77777777" w:rsidR="00313EAD" w:rsidRPr="004B261B" w:rsidRDefault="00313EAD" w:rsidP="00313EA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ab/>
        <w:t>6002</w:t>
      </w:r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proofErr w:type="spellStart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>Треньор</w:t>
      </w:r>
      <w:proofErr w:type="spellEnd"/>
    </w:p>
    <w:p w14:paraId="1C9AFA67" w14:textId="77777777" w:rsidR="00313EAD" w:rsidRPr="004B261B" w:rsidRDefault="00313EAD" w:rsidP="00313EA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ab/>
        <w:t>3003</w:t>
      </w:r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proofErr w:type="spellStart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>Помощник-треньор</w:t>
      </w:r>
      <w:proofErr w:type="spellEnd"/>
    </w:p>
    <w:p w14:paraId="0085023C" w14:textId="77777777" w:rsidR="00313EAD" w:rsidRPr="004B261B" w:rsidRDefault="00313EAD" w:rsidP="00313EA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ab/>
        <w:t>6004</w:t>
      </w:r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proofErr w:type="spellStart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>Старши</w:t>
      </w:r>
      <w:proofErr w:type="spellEnd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>треньор</w:t>
      </w:r>
      <w:proofErr w:type="spellEnd"/>
    </w:p>
    <w:p w14:paraId="09B36FD9" w14:textId="77777777" w:rsidR="00313EAD" w:rsidRPr="00A9003C" w:rsidRDefault="00313EAD" w:rsidP="00313EA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ab/>
        <w:t>3006</w:t>
      </w:r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proofErr w:type="spellStart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>Стартьор</w:t>
      </w:r>
      <w:proofErr w:type="spellEnd"/>
    </w:p>
    <w:p w14:paraId="43D68637" w14:textId="77777777" w:rsidR="00313EAD" w:rsidRPr="004B261B" w:rsidRDefault="00313EAD" w:rsidP="00313EA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ab/>
        <w:t>3008</w:t>
      </w:r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proofErr w:type="spellStart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>Служител</w:t>
      </w:r>
      <w:proofErr w:type="spellEnd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>спортна</w:t>
      </w:r>
      <w:proofErr w:type="spellEnd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>организация</w:t>
      </w:r>
      <w:proofErr w:type="spellEnd"/>
    </w:p>
    <w:p w14:paraId="17E7BBAB" w14:textId="77777777" w:rsidR="00313EAD" w:rsidRPr="00A9003C" w:rsidRDefault="00313EAD" w:rsidP="00313EA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ab/>
        <w:t>3009</w:t>
      </w:r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proofErr w:type="spellStart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>Организатор</w:t>
      </w:r>
      <w:proofErr w:type="spellEnd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>спортни</w:t>
      </w:r>
      <w:proofErr w:type="spellEnd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>прояви</w:t>
      </w:r>
      <w:proofErr w:type="spellEnd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>първенства</w:t>
      </w:r>
      <w:proofErr w:type="spellEnd"/>
    </w:p>
    <w:p w14:paraId="30175C73" w14:textId="77777777" w:rsidR="00313EAD" w:rsidRPr="004B261B" w:rsidRDefault="00313EAD" w:rsidP="00313EA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ab/>
        <w:t>7011</w:t>
      </w:r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proofErr w:type="spellStart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>Главен</w:t>
      </w:r>
      <w:proofErr w:type="spellEnd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261B">
        <w:rPr>
          <w:rFonts w:ascii="Times New Roman" w:eastAsia="Calibri" w:hAnsi="Times New Roman" w:cs="Times New Roman"/>
          <w:sz w:val="24"/>
          <w:szCs w:val="24"/>
          <w:lang w:val="en-US"/>
        </w:rPr>
        <w:t>треньор</w:t>
      </w:r>
      <w:proofErr w:type="spellEnd"/>
    </w:p>
    <w:p w14:paraId="0552C121" w14:textId="52C7C935" w:rsidR="00313EAD" w:rsidRDefault="00313EAD" w:rsidP="00313EAD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08EA322D" w14:textId="77777777" w:rsidR="00313EAD" w:rsidRDefault="00313EAD" w:rsidP="00313EAD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0E4E8049" w14:textId="77777777" w:rsidR="00313EAD" w:rsidRPr="00213118" w:rsidRDefault="00313EAD" w:rsidP="00313EA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118">
        <w:rPr>
          <w:rFonts w:ascii="Times New Roman" w:hAnsi="Times New Roman" w:cs="Times New Roman"/>
          <w:b/>
          <w:sz w:val="24"/>
          <w:szCs w:val="24"/>
        </w:rPr>
        <w:t>Организация на обучението</w:t>
      </w:r>
      <w:r w:rsidRPr="00213118">
        <w:rPr>
          <w:rFonts w:ascii="Times New Roman" w:hAnsi="Times New Roman" w:cs="Times New Roman"/>
          <w:b/>
          <w:sz w:val="24"/>
          <w:szCs w:val="24"/>
        </w:rPr>
        <w:tab/>
      </w:r>
    </w:p>
    <w:p w14:paraId="749C268A" w14:textId="700F37A0" w:rsidR="00313EAD" w:rsidRPr="00213118" w:rsidRDefault="00313EAD" w:rsidP="00313E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118">
        <w:rPr>
          <w:rFonts w:ascii="Times New Roman" w:hAnsi="Times New Roman" w:cs="Times New Roman"/>
          <w:sz w:val="24"/>
          <w:szCs w:val="24"/>
        </w:rPr>
        <w:t>Магистърската програма се изпълнява по учебен план и програми. Обучението се ре</w:t>
      </w:r>
      <w:r>
        <w:rPr>
          <w:rFonts w:ascii="Times New Roman" w:hAnsi="Times New Roman" w:cs="Times New Roman"/>
          <w:sz w:val="24"/>
          <w:szCs w:val="24"/>
        </w:rPr>
        <w:t>ализира от преподавателски екип</w:t>
      </w:r>
      <w:r w:rsidRPr="00213118">
        <w:rPr>
          <w:rFonts w:ascii="Times New Roman" w:hAnsi="Times New Roman" w:cs="Times New Roman"/>
          <w:sz w:val="24"/>
          <w:szCs w:val="24"/>
        </w:rPr>
        <w:t xml:space="preserve"> в съотве</w:t>
      </w:r>
      <w:r w:rsidR="00850F21">
        <w:rPr>
          <w:rFonts w:ascii="Times New Roman" w:hAnsi="Times New Roman" w:cs="Times New Roman"/>
          <w:sz w:val="24"/>
          <w:szCs w:val="24"/>
        </w:rPr>
        <w:t>тствие с договореностите в ЮЗУ „</w:t>
      </w:r>
      <w:r w:rsidRPr="00213118">
        <w:rPr>
          <w:rFonts w:ascii="Times New Roman" w:hAnsi="Times New Roman" w:cs="Times New Roman"/>
          <w:sz w:val="24"/>
          <w:szCs w:val="24"/>
        </w:rPr>
        <w:t>Неофит Рилск</w:t>
      </w:r>
      <w:r w:rsidR="00850F21">
        <w:rPr>
          <w:rFonts w:ascii="Times New Roman" w:hAnsi="Times New Roman" w:cs="Times New Roman"/>
          <w:sz w:val="24"/>
          <w:szCs w:val="24"/>
        </w:rPr>
        <w:t>и“</w:t>
      </w:r>
      <w:r w:rsidRPr="00213118">
        <w:rPr>
          <w:rFonts w:ascii="Times New Roman" w:hAnsi="Times New Roman" w:cs="Times New Roman"/>
          <w:sz w:val="24"/>
          <w:szCs w:val="24"/>
        </w:rPr>
        <w:t>.</w:t>
      </w:r>
    </w:p>
    <w:p w14:paraId="257F7AEA" w14:textId="4E34CA6D" w:rsidR="00313EAD" w:rsidRPr="00213118" w:rsidRDefault="00313EAD" w:rsidP="00313E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118">
        <w:rPr>
          <w:rFonts w:ascii="Times New Roman" w:hAnsi="Times New Roman" w:cs="Times New Roman"/>
          <w:sz w:val="24"/>
          <w:szCs w:val="24"/>
        </w:rPr>
        <w:t>Учебният план и учебните програми на магистърска програма „Спорт</w:t>
      </w:r>
      <w:r>
        <w:rPr>
          <w:rFonts w:ascii="Times New Roman" w:hAnsi="Times New Roman" w:cs="Times New Roman"/>
          <w:sz w:val="24"/>
          <w:szCs w:val="24"/>
        </w:rPr>
        <w:t>на подготовка в детско-юношеска възраст</w:t>
      </w:r>
      <w:r w:rsidRPr="00213118">
        <w:rPr>
          <w:rFonts w:ascii="Times New Roman" w:hAnsi="Times New Roman" w:cs="Times New Roman"/>
          <w:sz w:val="24"/>
          <w:szCs w:val="24"/>
        </w:rPr>
        <w:t xml:space="preserve">“ са разработени съгласно системата за трансфер на кредити – </w:t>
      </w:r>
      <w:r w:rsidRPr="00213118">
        <w:rPr>
          <w:rFonts w:ascii="Times New Roman" w:hAnsi="Times New Roman" w:cs="Times New Roman"/>
          <w:sz w:val="24"/>
          <w:szCs w:val="24"/>
          <w:lang w:val="en-US"/>
        </w:rPr>
        <w:t>ECTS</w:t>
      </w:r>
      <w:r w:rsidRPr="00213118">
        <w:rPr>
          <w:rFonts w:ascii="Times New Roman" w:hAnsi="Times New Roman" w:cs="Times New Roman"/>
          <w:sz w:val="24"/>
          <w:szCs w:val="24"/>
        </w:rPr>
        <w:t>. Обучението по спе</w:t>
      </w:r>
      <w:r>
        <w:rPr>
          <w:rFonts w:ascii="Times New Roman" w:hAnsi="Times New Roman" w:cs="Times New Roman"/>
          <w:sz w:val="24"/>
          <w:szCs w:val="24"/>
        </w:rPr>
        <w:t>циалността е с продължителност 2 години (4</w:t>
      </w:r>
      <w:r w:rsidRPr="00213118">
        <w:rPr>
          <w:rFonts w:ascii="Times New Roman" w:hAnsi="Times New Roman" w:cs="Times New Roman"/>
          <w:sz w:val="24"/>
          <w:szCs w:val="24"/>
        </w:rPr>
        <w:t xml:space="preserve"> семестъра). Общият брой кредити, необходим за завършване</w:t>
      </w:r>
      <w:r>
        <w:rPr>
          <w:rFonts w:ascii="Times New Roman" w:hAnsi="Times New Roman" w:cs="Times New Roman"/>
          <w:sz w:val="24"/>
          <w:szCs w:val="24"/>
        </w:rPr>
        <w:t xml:space="preserve"> на ОКС „</w:t>
      </w:r>
      <w:r w:rsidR="00850F2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агистър“ е 120</w:t>
      </w:r>
      <w:r w:rsidRPr="00213118">
        <w:rPr>
          <w:rFonts w:ascii="Times New Roman" w:hAnsi="Times New Roman" w:cs="Times New Roman"/>
          <w:sz w:val="24"/>
          <w:szCs w:val="24"/>
        </w:rPr>
        <w:t>, като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13118">
        <w:rPr>
          <w:rFonts w:ascii="Times New Roman" w:hAnsi="Times New Roman" w:cs="Times New Roman"/>
          <w:sz w:val="24"/>
          <w:szCs w:val="24"/>
        </w:rPr>
        <w:t xml:space="preserve"> от тях се присъждат за разработка и успешна защита на дипломна работа</w:t>
      </w:r>
      <w:r w:rsidRPr="00D937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държавен изпит  и </w:t>
      </w:r>
      <w:r w:rsidRPr="000A5CBB">
        <w:rPr>
          <w:rFonts w:ascii="Times New Roman" w:hAnsi="Times New Roman" w:cs="Times New Roman"/>
          <w:sz w:val="24"/>
          <w:szCs w:val="24"/>
        </w:rPr>
        <w:t>държавен практико-приложен изпит по вид спорт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9B2360" w14:textId="57689268" w:rsidR="00313EAD" w:rsidRPr="00213118" w:rsidRDefault="001A48FA" w:rsidP="00313E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структурата на учебния</w:t>
      </w:r>
      <w:r w:rsidR="00313EAD" w:rsidRPr="00213118">
        <w:rPr>
          <w:rFonts w:ascii="Times New Roman" w:hAnsi="Times New Roman" w:cs="Times New Roman"/>
          <w:sz w:val="24"/>
          <w:szCs w:val="24"/>
        </w:rPr>
        <w:t xml:space="preserve"> план са заложени задължителни и избираеми дисциплини. Съдържанието им осигурява овладяването на базови знания в областта на спортно-тренировъчния процес. За всяка отделна дисциплина е направено разграничение на дейностите на студентите – аудиторна и извънаудиторна заетост, практическа и самостоятелна работа. В учебните</w:t>
      </w:r>
      <w:r w:rsidR="001447E4">
        <w:rPr>
          <w:rFonts w:ascii="Times New Roman" w:hAnsi="Times New Roman" w:cs="Times New Roman"/>
          <w:sz w:val="24"/>
          <w:szCs w:val="24"/>
        </w:rPr>
        <w:t xml:space="preserve"> програми на всички дисциплини с</w:t>
      </w:r>
      <w:r w:rsidR="00313EAD" w:rsidRPr="00213118">
        <w:rPr>
          <w:rFonts w:ascii="Times New Roman" w:hAnsi="Times New Roman" w:cs="Times New Roman"/>
          <w:sz w:val="24"/>
          <w:szCs w:val="24"/>
        </w:rPr>
        <w:t>а заложени нови постижения в изследванията на съответните научни области, като по този начин се отговаря на очакванията и изискванията на обучавания, обществото, работодателите, професионалните гилдии.</w:t>
      </w:r>
    </w:p>
    <w:p w14:paraId="28A8CE7A" w14:textId="77777777" w:rsidR="00313EAD" w:rsidRDefault="00313EAD" w:rsidP="00313E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118">
        <w:rPr>
          <w:rFonts w:ascii="Times New Roman" w:hAnsi="Times New Roman" w:cs="Times New Roman"/>
          <w:sz w:val="24"/>
          <w:szCs w:val="24"/>
        </w:rPr>
        <w:t xml:space="preserve">Задължителните дисциплини, които са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213118">
        <w:rPr>
          <w:rFonts w:ascii="Times New Roman" w:hAnsi="Times New Roman" w:cs="Times New Roman"/>
          <w:sz w:val="24"/>
          <w:szCs w:val="24"/>
        </w:rPr>
        <w:t xml:space="preserve"> и носят </w:t>
      </w:r>
      <w:r>
        <w:rPr>
          <w:rFonts w:ascii="Times New Roman" w:hAnsi="Times New Roman" w:cs="Times New Roman"/>
          <w:sz w:val="24"/>
          <w:szCs w:val="24"/>
        </w:rPr>
        <w:t>97</w:t>
      </w:r>
      <w:r w:rsidRPr="00213118">
        <w:rPr>
          <w:rFonts w:ascii="Times New Roman" w:hAnsi="Times New Roman" w:cs="Times New Roman"/>
          <w:sz w:val="24"/>
          <w:szCs w:val="24"/>
        </w:rPr>
        <w:t xml:space="preserve"> кредита, като теоретичната подготовка на студентите тук е свързана с овладяване на основни знания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118">
        <w:rPr>
          <w:rFonts w:ascii="Times New Roman" w:hAnsi="Times New Roman" w:cs="Times New Roman"/>
          <w:sz w:val="24"/>
          <w:szCs w:val="24"/>
        </w:rPr>
        <w:t>в техниката и тактиката н</w:t>
      </w:r>
      <w:r>
        <w:rPr>
          <w:rFonts w:ascii="Times New Roman" w:hAnsi="Times New Roman" w:cs="Times New Roman"/>
          <w:sz w:val="24"/>
          <w:szCs w:val="24"/>
        </w:rPr>
        <w:t xml:space="preserve">а съответния вид спорт, </w:t>
      </w:r>
      <w:r w:rsidRPr="00213118">
        <w:rPr>
          <w:rFonts w:ascii="Times New Roman" w:hAnsi="Times New Roman" w:cs="Times New Roman"/>
          <w:sz w:val="24"/>
          <w:szCs w:val="24"/>
        </w:rPr>
        <w:t xml:space="preserve">планиране </w:t>
      </w:r>
      <w:r>
        <w:rPr>
          <w:rFonts w:ascii="Times New Roman" w:hAnsi="Times New Roman" w:cs="Times New Roman"/>
          <w:sz w:val="24"/>
          <w:szCs w:val="24"/>
        </w:rPr>
        <w:t>на спортно-тренировъчния процес в детско-юношеската възраст.</w:t>
      </w:r>
    </w:p>
    <w:p w14:paraId="6F05E56D" w14:textId="77777777" w:rsidR="00313EAD" w:rsidRPr="00213118" w:rsidRDefault="00313EAD" w:rsidP="00313E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118">
        <w:rPr>
          <w:rFonts w:ascii="Times New Roman" w:hAnsi="Times New Roman" w:cs="Times New Roman"/>
          <w:sz w:val="24"/>
          <w:szCs w:val="24"/>
        </w:rPr>
        <w:t xml:space="preserve">Избираемите дисциплини са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13118">
        <w:rPr>
          <w:rFonts w:ascii="Times New Roman" w:hAnsi="Times New Roman" w:cs="Times New Roman"/>
          <w:sz w:val="24"/>
          <w:szCs w:val="24"/>
        </w:rPr>
        <w:t xml:space="preserve"> и носят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13118">
        <w:rPr>
          <w:rFonts w:ascii="Times New Roman" w:hAnsi="Times New Roman" w:cs="Times New Roman"/>
          <w:sz w:val="24"/>
          <w:szCs w:val="24"/>
        </w:rPr>
        <w:t xml:space="preserve"> кредита. Те създават предпоставки са специализация на студентите съобразно индивидуалните, личностните и социалните им търсения.</w:t>
      </w:r>
    </w:p>
    <w:p w14:paraId="503F6EE6" w14:textId="6D461387" w:rsidR="00313EAD" w:rsidRPr="00A35D1B" w:rsidRDefault="00313EAD" w:rsidP="00313EA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D1B">
        <w:rPr>
          <w:rFonts w:ascii="Times New Roman" w:eastAsia="Calibri" w:hAnsi="Times New Roman" w:cs="Times New Roman"/>
          <w:sz w:val="24"/>
          <w:szCs w:val="24"/>
        </w:rPr>
        <w:t>Магистърската програма завършва с държавен практико-приложен изпит по вид спорт, държавен теоретичен изпит или защита на дипломна работа. Успешно завършилите студенти получават образователно квалификационна степен „</w:t>
      </w:r>
      <w:r w:rsidR="00850F21" w:rsidRPr="00A35D1B">
        <w:rPr>
          <w:rFonts w:ascii="Times New Roman" w:eastAsia="Calibri" w:hAnsi="Times New Roman" w:cs="Times New Roman"/>
          <w:sz w:val="24"/>
          <w:szCs w:val="24"/>
        </w:rPr>
        <w:t>М</w:t>
      </w:r>
      <w:r w:rsidRPr="00A35D1B">
        <w:rPr>
          <w:rFonts w:ascii="Times New Roman" w:eastAsia="Calibri" w:hAnsi="Times New Roman" w:cs="Times New Roman"/>
          <w:sz w:val="24"/>
          <w:szCs w:val="24"/>
        </w:rPr>
        <w:t>агистър“ с професионална квалификация „</w:t>
      </w:r>
      <w:r>
        <w:rPr>
          <w:rFonts w:ascii="Times New Roman" w:eastAsia="Calibri" w:hAnsi="Times New Roman" w:cs="Times New Roman"/>
          <w:sz w:val="24"/>
          <w:szCs w:val="24"/>
        </w:rPr>
        <w:t>Треньор по вид</w:t>
      </w:r>
      <w:r w:rsidRPr="00A35D1B">
        <w:rPr>
          <w:rFonts w:ascii="Times New Roman" w:eastAsia="Calibri" w:hAnsi="Times New Roman" w:cs="Times New Roman"/>
          <w:sz w:val="24"/>
          <w:szCs w:val="24"/>
        </w:rPr>
        <w:t xml:space="preserve"> спорт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детско-юношеска възраст</w:t>
      </w:r>
      <w:r w:rsidRPr="00A35D1B">
        <w:rPr>
          <w:rFonts w:ascii="Times New Roman" w:eastAsia="Calibri" w:hAnsi="Times New Roman" w:cs="Times New Roman"/>
          <w:sz w:val="24"/>
          <w:szCs w:val="24"/>
        </w:rPr>
        <w:t>“. Те придобиват правото да продължат следването си</w:t>
      </w:r>
      <w:r w:rsidR="001447E4">
        <w:rPr>
          <w:rFonts w:ascii="Times New Roman" w:eastAsia="Calibri" w:hAnsi="Times New Roman" w:cs="Times New Roman"/>
          <w:sz w:val="24"/>
          <w:szCs w:val="24"/>
        </w:rPr>
        <w:t xml:space="preserve"> за придобиване на образователната </w:t>
      </w:r>
      <w:r w:rsidRPr="00A35D1B">
        <w:rPr>
          <w:rFonts w:ascii="Times New Roman" w:eastAsia="Calibri" w:hAnsi="Times New Roman" w:cs="Times New Roman"/>
          <w:sz w:val="24"/>
          <w:szCs w:val="24"/>
        </w:rPr>
        <w:t xml:space="preserve"> и научна степен </w:t>
      </w:r>
      <w:r w:rsidR="001447E4">
        <w:rPr>
          <w:rFonts w:ascii="Times New Roman" w:eastAsia="Calibri" w:hAnsi="Times New Roman" w:cs="Times New Roman"/>
          <w:sz w:val="24"/>
          <w:szCs w:val="24"/>
        </w:rPr>
        <w:t>„Д</w:t>
      </w:r>
      <w:r w:rsidRPr="00A35D1B">
        <w:rPr>
          <w:rFonts w:ascii="Times New Roman" w:eastAsia="Calibri" w:hAnsi="Times New Roman" w:cs="Times New Roman"/>
          <w:sz w:val="24"/>
          <w:szCs w:val="24"/>
        </w:rPr>
        <w:t>октор</w:t>
      </w:r>
      <w:r w:rsidR="001447E4">
        <w:rPr>
          <w:rFonts w:ascii="Times New Roman" w:eastAsia="Calibri" w:hAnsi="Times New Roman" w:cs="Times New Roman"/>
          <w:sz w:val="24"/>
          <w:szCs w:val="24"/>
        </w:rPr>
        <w:t>“</w:t>
      </w:r>
      <w:r w:rsidRPr="00A35D1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E58F3E" w14:textId="1B93AA36" w:rsidR="00722409" w:rsidRDefault="00722409" w:rsidP="007224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5A67F" w14:textId="0D01178D" w:rsidR="00313EAD" w:rsidRDefault="00313EAD" w:rsidP="007224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145A6" w14:textId="77777777" w:rsidR="00313EAD" w:rsidRPr="00213118" w:rsidRDefault="00313EAD" w:rsidP="007224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B54238" w14:textId="7C2C0733" w:rsidR="00722409" w:rsidRPr="00213118" w:rsidRDefault="00722409" w:rsidP="0072240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1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Квалификационната характеристика е приета на </w:t>
      </w:r>
      <w:r w:rsidR="00B16658">
        <w:rPr>
          <w:rFonts w:ascii="Times New Roman" w:hAnsi="Times New Roman" w:cs="Times New Roman"/>
          <w:b/>
          <w:sz w:val="24"/>
          <w:szCs w:val="24"/>
        </w:rPr>
        <w:t xml:space="preserve">заседание на </w:t>
      </w:r>
      <w:r w:rsidR="00B16658" w:rsidRPr="00213118">
        <w:rPr>
          <w:rFonts w:ascii="Times New Roman" w:hAnsi="Times New Roman" w:cs="Times New Roman"/>
          <w:b/>
          <w:sz w:val="24"/>
          <w:szCs w:val="24"/>
        </w:rPr>
        <w:t>К</w:t>
      </w:r>
      <w:r w:rsidRPr="00213118">
        <w:rPr>
          <w:rFonts w:ascii="Times New Roman" w:hAnsi="Times New Roman" w:cs="Times New Roman"/>
          <w:b/>
          <w:sz w:val="24"/>
          <w:szCs w:val="24"/>
        </w:rPr>
        <w:t xml:space="preserve">атедрен съвет на катедра </w:t>
      </w:r>
      <w:r w:rsidR="00B16658">
        <w:rPr>
          <w:rFonts w:ascii="Times New Roman" w:hAnsi="Times New Roman" w:cs="Times New Roman"/>
          <w:b/>
          <w:sz w:val="24"/>
          <w:szCs w:val="24"/>
        </w:rPr>
        <w:t xml:space="preserve">„Спорт“, </w:t>
      </w:r>
      <w:r w:rsidR="00B16658" w:rsidRPr="00213118">
        <w:rPr>
          <w:rFonts w:ascii="Times New Roman" w:hAnsi="Times New Roman" w:cs="Times New Roman"/>
          <w:b/>
          <w:sz w:val="24"/>
          <w:szCs w:val="24"/>
        </w:rPr>
        <w:t>П</w:t>
      </w:r>
      <w:r w:rsidRPr="00213118">
        <w:rPr>
          <w:rFonts w:ascii="Times New Roman" w:hAnsi="Times New Roman" w:cs="Times New Roman"/>
          <w:b/>
          <w:sz w:val="24"/>
          <w:szCs w:val="24"/>
        </w:rPr>
        <w:t>ротокол №</w:t>
      </w:r>
      <w:r w:rsidR="00A73D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11/6.04.2021 </w:t>
      </w:r>
      <w:r>
        <w:rPr>
          <w:rFonts w:ascii="Times New Roman" w:hAnsi="Times New Roman" w:cs="Times New Roman"/>
          <w:b/>
          <w:sz w:val="24"/>
          <w:szCs w:val="24"/>
        </w:rPr>
        <w:t xml:space="preserve">г.       </w:t>
      </w:r>
    </w:p>
    <w:p w14:paraId="22BA528F" w14:textId="33750C5F" w:rsidR="00722409" w:rsidRPr="00B16658" w:rsidRDefault="00722409" w:rsidP="00B16658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118">
        <w:rPr>
          <w:rFonts w:ascii="Times New Roman" w:hAnsi="Times New Roman" w:cs="Times New Roman"/>
          <w:b/>
          <w:sz w:val="24"/>
          <w:szCs w:val="24"/>
        </w:rPr>
        <w:t>Квалификационната характеристика е приета на заседание на</w:t>
      </w:r>
      <w:r w:rsidR="00B16658">
        <w:rPr>
          <w:rFonts w:ascii="Times New Roman" w:hAnsi="Times New Roman" w:cs="Times New Roman"/>
          <w:b/>
          <w:sz w:val="24"/>
          <w:szCs w:val="24"/>
        </w:rPr>
        <w:t xml:space="preserve"> Факултетния съвет на  Факултета „Обществено здраве, здравни грижи и спорт“, </w:t>
      </w:r>
      <w:r w:rsidRPr="00B16658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A73D7B" w:rsidRPr="00B166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16658">
        <w:rPr>
          <w:rFonts w:ascii="Times New Roman" w:hAnsi="Times New Roman" w:cs="Times New Roman"/>
          <w:b/>
          <w:sz w:val="24"/>
          <w:szCs w:val="24"/>
        </w:rPr>
        <w:t>49/13.04.2021 г.</w:t>
      </w:r>
    </w:p>
    <w:p w14:paraId="60FE074C" w14:textId="56A83BBA" w:rsidR="00722409" w:rsidRPr="00A73D7B" w:rsidRDefault="00722409" w:rsidP="0072240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118">
        <w:rPr>
          <w:rFonts w:ascii="Times New Roman" w:hAnsi="Times New Roman" w:cs="Times New Roman"/>
          <w:b/>
          <w:sz w:val="24"/>
          <w:szCs w:val="24"/>
        </w:rPr>
        <w:t>Квалификационната характеристика е приета на</w:t>
      </w:r>
      <w:r w:rsidR="00B16658">
        <w:rPr>
          <w:rFonts w:ascii="Times New Roman" w:hAnsi="Times New Roman" w:cs="Times New Roman"/>
          <w:b/>
          <w:sz w:val="24"/>
          <w:szCs w:val="24"/>
        </w:rPr>
        <w:t xml:space="preserve"> заседание на Академичния съвет на ЮЗУ „Неофит Рилски“</w:t>
      </w:r>
      <w:r w:rsidRPr="00213118">
        <w:rPr>
          <w:rFonts w:ascii="Times New Roman" w:hAnsi="Times New Roman" w:cs="Times New Roman"/>
          <w:b/>
          <w:sz w:val="24"/>
          <w:szCs w:val="24"/>
        </w:rPr>
        <w:t xml:space="preserve">, Протокол № </w:t>
      </w:r>
      <w:r w:rsidR="00A73D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13/28.04.2021 </w:t>
      </w:r>
      <w:r w:rsidR="00A73D7B">
        <w:rPr>
          <w:rFonts w:ascii="Times New Roman" w:hAnsi="Times New Roman" w:cs="Times New Roman"/>
          <w:b/>
          <w:sz w:val="24"/>
          <w:szCs w:val="24"/>
        </w:rPr>
        <w:t>г.</w:t>
      </w:r>
    </w:p>
    <w:p w14:paraId="5B824F40" w14:textId="31272584" w:rsidR="00722409" w:rsidRDefault="00722409" w:rsidP="0072240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D6F592" w14:textId="6297B9DA" w:rsidR="00722409" w:rsidRDefault="00722409" w:rsidP="0072240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C1DBE6" w14:textId="351E027D" w:rsidR="00722409" w:rsidRDefault="00722409" w:rsidP="0072240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5239AB" w14:textId="7C7B412A" w:rsidR="00722409" w:rsidRDefault="00722409" w:rsidP="0072240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7FE59D" w14:textId="08988D88" w:rsidR="00722409" w:rsidRDefault="00722409" w:rsidP="0072240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7A578C" w14:textId="737D7816" w:rsidR="00722409" w:rsidRDefault="00722409" w:rsidP="0072240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74E937" w14:textId="2C09F1CF" w:rsidR="00722409" w:rsidRDefault="00722409" w:rsidP="0072240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8E5976" w14:textId="340AAD61" w:rsidR="00313EAD" w:rsidRDefault="00313EAD" w:rsidP="0072240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AA2DD8" w14:textId="53AD7582" w:rsidR="00313EAD" w:rsidRDefault="00313EAD" w:rsidP="0072240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1E55A" w14:textId="52488177" w:rsidR="00313EAD" w:rsidRDefault="00313EAD" w:rsidP="0072240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9B8EEB" w14:textId="64C69B4B" w:rsidR="00313EAD" w:rsidRDefault="00313EAD" w:rsidP="0072240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4088DA" w14:textId="70CEEFA7" w:rsidR="00313EAD" w:rsidRDefault="00313EAD" w:rsidP="0072240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CCDF6A" w14:textId="47A3C830" w:rsidR="00313EAD" w:rsidRDefault="00313EAD" w:rsidP="0072240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43BBBE" w14:textId="4E864DDA" w:rsidR="00313EAD" w:rsidRDefault="00313EAD" w:rsidP="0072240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657858" w14:textId="7CC67AC4" w:rsidR="00313EAD" w:rsidRDefault="00313EAD" w:rsidP="0072240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60B73F" w14:textId="4A62EA71" w:rsidR="00313EAD" w:rsidRDefault="00313EAD" w:rsidP="0072240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C8C2DF" w14:textId="63E8CC56" w:rsidR="00313EAD" w:rsidRDefault="00313EAD" w:rsidP="0072240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F3EB96" w14:textId="4CA1CC5B" w:rsidR="00313EAD" w:rsidRDefault="00313EAD" w:rsidP="0072240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29AA6E" w14:textId="377C22F7" w:rsidR="00313EAD" w:rsidRDefault="00313EAD" w:rsidP="0072240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5631E0" w14:textId="75C43789" w:rsidR="00313EAD" w:rsidRDefault="00313EAD" w:rsidP="0072240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9388D2" w14:textId="4DF4921E" w:rsidR="00313EAD" w:rsidRDefault="00313EAD" w:rsidP="0072240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965AB9" w14:textId="35232C2C" w:rsidR="00313EAD" w:rsidRDefault="00313EAD" w:rsidP="0072240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6259F8" w14:textId="55224B98" w:rsidR="00313EAD" w:rsidRDefault="00313EAD" w:rsidP="0072240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BAF185" w14:textId="61D032FD" w:rsidR="00313EAD" w:rsidRDefault="00313EAD" w:rsidP="0072240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40EC2E" w14:textId="54B15323" w:rsidR="00313EAD" w:rsidRDefault="00313EAD" w:rsidP="0072240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CF48EC" w14:textId="782D4C17" w:rsidR="00313EAD" w:rsidRDefault="00313EAD" w:rsidP="0072240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CCFDB2" w14:textId="5F2D92DE" w:rsidR="00313EAD" w:rsidRDefault="00313EAD" w:rsidP="0072240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D6188B" w14:textId="77777777" w:rsidR="00722409" w:rsidRPr="00213118" w:rsidRDefault="00722409" w:rsidP="00722409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2756C9" w14:textId="77777777" w:rsidR="00A53C95" w:rsidRPr="004E36B8" w:rsidRDefault="00A53C95" w:rsidP="00A53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/>
        </w:rPr>
      </w:pPr>
      <w:r w:rsidRPr="004E36B8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lastRenderedPageBreak/>
        <w:t xml:space="preserve">СТРУКТУРА НА УЧЕБЕН ПЛАН </w:t>
      </w:r>
    </w:p>
    <w:p w14:paraId="19396085" w14:textId="77777777" w:rsidR="00A53C95" w:rsidRPr="004E36B8" w:rsidRDefault="00A53C95" w:rsidP="00A53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E36B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Специалност</w:t>
      </w:r>
      <w:proofErr w:type="spellEnd"/>
      <w:r w:rsidRPr="004E36B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: </w:t>
      </w:r>
      <w:r w:rsidRPr="004E36B8">
        <w:rPr>
          <w:rFonts w:ascii="Times New Roman" w:eastAsia="Times New Roman" w:hAnsi="Times New Roman" w:cs="Times New Roman"/>
          <w:b/>
          <w:sz w:val="24"/>
          <w:szCs w:val="24"/>
        </w:rPr>
        <w:t>Спорт</w:t>
      </w:r>
      <w:r w:rsidRPr="004E36B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49389FC3" w14:textId="77777777" w:rsidR="00A53C95" w:rsidRDefault="00A53C95" w:rsidP="00A53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</w:rPr>
      </w:pPr>
    </w:p>
    <w:p w14:paraId="1C55E6B1" w14:textId="77777777" w:rsidR="00A53C95" w:rsidRDefault="00A53C95" w:rsidP="00A53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</w:rPr>
      </w:pPr>
    </w:p>
    <w:p w14:paraId="267FC887" w14:textId="77777777" w:rsidR="00A53C95" w:rsidRPr="004E36B8" w:rsidRDefault="00A53C95" w:rsidP="00A53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</w:rPr>
      </w:pPr>
    </w:p>
    <w:tbl>
      <w:tblPr>
        <w:tblW w:w="10157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0"/>
        <w:gridCol w:w="1129"/>
        <w:gridCol w:w="3994"/>
        <w:gridCol w:w="1084"/>
      </w:tblGrid>
      <w:tr w:rsidR="00A53C95" w:rsidRPr="00FB247B" w14:paraId="08BFBC85" w14:textId="77777777" w:rsidTr="00A53C95">
        <w:trPr>
          <w:trHeight w:val="193"/>
        </w:trPr>
        <w:tc>
          <w:tcPr>
            <w:tcW w:w="507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nil"/>
            </w:tcBorders>
          </w:tcPr>
          <w:p w14:paraId="0F3CADAD" w14:textId="77777777" w:rsidR="00A53C95" w:rsidRPr="00FB247B" w:rsidRDefault="00A53C95" w:rsidP="00746B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0" w:name="OLE_LINK1"/>
            <w:bookmarkStart w:id="1" w:name="OLE_LINK2"/>
            <w:bookmarkStart w:id="2" w:name="_Hlk112922267"/>
            <w:proofErr w:type="spellStart"/>
            <w:r w:rsidRPr="00FB247B">
              <w:rPr>
                <w:rFonts w:ascii="Times New Roman" w:eastAsia="Times New Roman" w:hAnsi="Times New Roman" w:cs="Times New Roman"/>
                <w:b/>
                <w:lang w:val="en-US"/>
              </w:rPr>
              <w:t>Първа</w:t>
            </w:r>
            <w:proofErr w:type="spellEnd"/>
            <w:r w:rsidRPr="00FB247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FB247B">
              <w:rPr>
                <w:rFonts w:ascii="Times New Roman" w:eastAsia="Times New Roman" w:hAnsi="Times New Roman" w:cs="Times New Roman"/>
                <w:b/>
                <w:lang w:val="en-US"/>
              </w:rPr>
              <w:t>година</w:t>
            </w:r>
            <w:proofErr w:type="spellEnd"/>
          </w:p>
        </w:tc>
        <w:tc>
          <w:tcPr>
            <w:tcW w:w="5078" w:type="dxa"/>
            <w:gridSpan w:val="2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25DF7607" w14:textId="77777777" w:rsidR="00A53C95" w:rsidRPr="00FB247B" w:rsidRDefault="00A53C95" w:rsidP="0074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A53C95" w:rsidRPr="00FB247B" w14:paraId="4A6A54C3" w14:textId="77777777" w:rsidTr="007F048C">
        <w:trPr>
          <w:trHeight w:val="192"/>
        </w:trPr>
        <w:tc>
          <w:tcPr>
            <w:tcW w:w="39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EAFE2DA" w14:textId="77777777" w:rsidR="00A53C95" w:rsidRPr="00FB247B" w:rsidRDefault="00A53C95" w:rsidP="0074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proofErr w:type="spellStart"/>
            <w:r w:rsidRPr="00FB247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Първи</w:t>
            </w:r>
            <w:proofErr w:type="spellEnd"/>
            <w:r w:rsidRPr="00FB247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 </w:t>
            </w:r>
            <w:proofErr w:type="spellStart"/>
            <w:r w:rsidRPr="00FB247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семестър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EA94C" w14:textId="77777777" w:rsidR="00A53C95" w:rsidRPr="00FB247B" w:rsidRDefault="00A53C95" w:rsidP="00A53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47B">
              <w:rPr>
                <w:rFonts w:ascii="Times New Roman" w:eastAsia="Times New Roman" w:hAnsi="Times New Roman" w:cs="Times New Roman"/>
                <w:lang w:val="en-US"/>
              </w:rPr>
              <w:t>ECTS</w:t>
            </w:r>
            <w:r w:rsidRPr="00FB247B"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spellStart"/>
            <w:r w:rsidRPr="00FB247B">
              <w:rPr>
                <w:rFonts w:ascii="Times New Roman" w:eastAsia="Times New Roman" w:hAnsi="Times New Roman" w:cs="Times New Roman"/>
                <w:lang w:val="en-US"/>
              </w:rPr>
              <w:t>кредити</w:t>
            </w:r>
            <w:proofErr w:type="spellEnd"/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1BC39" w14:textId="77777777" w:rsidR="00A53C95" w:rsidRPr="00FB247B" w:rsidRDefault="00A53C95" w:rsidP="0074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proofErr w:type="spellStart"/>
            <w:r w:rsidRPr="00FB247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Втори</w:t>
            </w:r>
            <w:proofErr w:type="spellEnd"/>
            <w:r w:rsidRPr="00FB247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 </w:t>
            </w:r>
            <w:proofErr w:type="spellStart"/>
            <w:r w:rsidRPr="00FB247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семестър</w:t>
            </w:r>
            <w:proofErr w:type="spellEnd"/>
          </w:p>
          <w:p w14:paraId="222EBB0A" w14:textId="77777777" w:rsidR="00A53C95" w:rsidRPr="00FB247B" w:rsidRDefault="00A53C95" w:rsidP="0074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right w:val="thinThickSmallGap" w:sz="24" w:space="0" w:color="auto"/>
            </w:tcBorders>
          </w:tcPr>
          <w:p w14:paraId="75CA2A7F" w14:textId="77777777" w:rsidR="00A53C95" w:rsidRPr="00FB247B" w:rsidRDefault="00A53C95" w:rsidP="0074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47B">
              <w:rPr>
                <w:rFonts w:ascii="Times New Roman" w:eastAsia="Times New Roman" w:hAnsi="Times New Roman" w:cs="Times New Roman"/>
              </w:rPr>
              <w:t xml:space="preserve">  </w:t>
            </w:r>
            <w:r w:rsidRPr="00FB247B">
              <w:rPr>
                <w:rFonts w:ascii="Times New Roman" w:eastAsia="Times New Roman" w:hAnsi="Times New Roman" w:cs="Times New Roman"/>
                <w:lang w:val="en-US"/>
              </w:rPr>
              <w:t>ECTS</w:t>
            </w:r>
          </w:p>
          <w:p w14:paraId="67CD4F5B" w14:textId="77777777" w:rsidR="00A53C95" w:rsidRPr="00FB247B" w:rsidRDefault="00A53C95" w:rsidP="0074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247B">
              <w:rPr>
                <w:rFonts w:ascii="Times New Roman" w:eastAsia="Times New Roman" w:hAnsi="Times New Roman" w:cs="Times New Roman"/>
                <w:lang w:val="en-US"/>
              </w:rPr>
              <w:t>кредити</w:t>
            </w:r>
            <w:proofErr w:type="spellEnd"/>
          </w:p>
        </w:tc>
      </w:tr>
      <w:bookmarkEnd w:id="0"/>
      <w:bookmarkEnd w:id="1"/>
      <w:tr w:rsidR="00A53C95" w:rsidRPr="00FB247B" w14:paraId="1F32FC32" w14:textId="77777777" w:rsidTr="007F048C">
        <w:trPr>
          <w:trHeight w:val="3902"/>
        </w:trPr>
        <w:tc>
          <w:tcPr>
            <w:tcW w:w="39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C13C1F1" w14:textId="77777777" w:rsidR="00313EAD" w:rsidRDefault="00313EAD" w:rsidP="00B030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13EAD">
              <w:rPr>
                <w:rFonts w:ascii="Times New Roman" w:eastAsia="Calibri" w:hAnsi="Times New Roman" w:cs="Times New Roman"/>
              </w:rPr>
              <w:t>Функционална анатомия</w:t>
            </w:r>
          </w:p>
          <w:p w14:paraId="3C3068B8" w14:textId="77777777" w:rsidR="00B04443" w:rsidRDefault="00B04443" w:rsidP="00B030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4443">
              <w:rPr>
                <w:rFonts w:ascii="Times New Roman" w:eastAsia="Calibri" w:hAnsi="Times New Roman" w:cs="Times New Roman"/>
              </w:rPr>
              <w:t>Педагогика</w:t>
            </w:r>
          </w:p>
          <w:p w14:paraId="6C8F6CF2" w14:textId="77777777" w:rsidR="00B04443" w:rsidRDefault="00B04443" w:rsidP="00B030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4443">
              <w:rPr>
                <w:rFonts w:ascii="Times New Roman" w:eastAsia="Calibri" w:hAnsi="Times New Roman" w:cs="Times New Roman"/>
              </w:rPr>
              <w:t xml:space="preserve">Теория и методика на спортната тренировка </w:t>
            </w:r>
          </w:p>
          <w:p w14:paraId="7BB562C4" w14:textId="77777777" w:rsidR="00B04443" w:rsidRDefault="00B04443" w:rsidP="00B030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4443">
              <w:rPr>
                <w:rFonts w:ascii="Times New Roman" w:eastAsia="Calibri" w:hAnsi="Times New Roman" w:cs="Times New Roman"/>
              </w:rPr>
              <w:t>Биохимия на спорта</w:t>
            </w:r>
          </w:p>
          <w:p w14:paraId="391EB482" w14:textId="135DC518" w:rsidR="00A33A2B" w:rsidRPr="00731E3A" w:rsidRDefault="00B04443" w:rsidP="00B030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4443">
              <w:rPr>
                <w:rFonts w:ascii="Times New Roman" w:eastAsia="Calibri" w:hAnsi="Times New Roman" w:cs="Times New Roman"/>
              </w:rPr>
              <w:t xml:space="preserve">Теория е методика на избран вид спорт I част </w:t>
            </w:r>
            <w:r w:rsidR="00731E3A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="00731E3A" w:rsidRPr="00731E3A">
              <w:rPr>
                <w:rFonts w:ascii="Times New Roman" w:eastAsia="Calibri" w:hAnsi="Times New Roman" w:cs="Times New Roman"/>
                <w:lang w:val="en-US"/>
              </w:rPr>
              <w:t>футбол</w:t>
            </w:r>
            <w:proofErr w:type="spellEnd"/>
            <w:r w:rsidR="00731E3A" w:rsidRPr="00731E3A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="00731E3A" w:rsidRPr="00731E3A">
              <w:rPr>
                <w:rFonts w:ascii="Times New Roman" w:eastAsia="Calibri" w:hAnsi="Times New Roman" w:cs="Times New Roman"/>
                <w:lang w:val="en-US"/>
              </w:rPr>
              <w:t>баскетбол</w:t>
            </w:r>
            <w:proofErr w:type="spellEnd"/>
            <w:r w:rsidR="00731E3A" w:rsidRPr="00731E3A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="00731E3A" w:rsidRPr="00731E3A">
              <w:rPr>
                <w:rFonts w:ascii="Times New Roman" w:eastAsia="Calibri" w:hAnsi="Times New Roman" w:cs="Times New Roman"/>
                <w:lang w:val="en-US"/>
              </w:rPr>
              <w:t>волейбол</w:t>
            </w:r>
            <w:proofErr w:type="spellEnd"/>
            <w:r w:rsidR="00731E3A" w:rsidRPr="00731E3A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="00731E3A" w:rsidRPr="00731E3A">
              <w:rPr>
                <w:rFonts w:ascii="Times New Roman" w:eastAsia="Calibri" w:hAnsi="Times New Roman" w:cs="Times New Roman"/>
                <w:lang w:val="en-US"/>
              </w:rPr>
              <w:t>тенис</w:t>
            </w:r>
            <w:proofErr w:type="spellEnd"/>
            <w:r w:rsidR="00731E3A" w:rsidRPr="00731E3A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="00731E3A" w:rsidRPr="00731E3A">
              <w:rPr>
                <w:rFonts w:ascii="Times New Roman" w:eastAsia="Calibri" w:hAnsi="Times New Roman" w:cs="Times New Roman"/>
                <w:lang w:val="en-US"/>
              </w:rPr>
              <w:t>лека</w:t>
            </w:r>
            <w:proofErr w:type="spellEnd"/>
            <w:r w:rsidR="00731E3A" w:rsidRPr="00731E3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731E3A" w:rsidRPr="00731E3A">
              <w:rPr>
                <w:rFonts w:ascii="Times New Roman" w:eastAsia="Calibri" w:hAnsi="Times New Roman" w:cs="Times New Roman"/>
                <w:lang w:val="en-US"/>
              </w:rPr>
              <w:t>атлетика</w:t>
            </w:r>
            <w:proofErr w:type="spellEnd"/>
            <w:r w:rsidR="00731E3A" w:rsidRPr="00731E3A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="00731E3A" w:rsidRPr="00731E3A">
              <w:rPr>
                <w:rFonts w:ascii="Times New Roman" w:eastAsia="Calibri" w:hAnsi="Times New Roman" w:cs="Times New Roman"/>
                <w:lang w:val="en-US"/>
              </w:rPr>
              <w:t>плуване</w:t>
            </w:r>
            <w:proofErr w:type="spellEnd"/>
            <w:r w:rsidR="00731E3A" w:rsidRPr="00731E3A">
              <w:rPr>
                <w:rFonts w:ascii="Times New Roman" w:eastAsia="Calibri" w:hAnsi="Times New Roman" w:cs="Times New Roman"/>
                <w:lang w:val="en-US"/>
              </w:rPr>
              <w:t xml:space="preserve"> и </w:t>
            </w:r>
            <w:proofErr w:type="spellStart"/>
            <w:r w:rsidR="00731E3A" w:rsidRPr="00731E3A">
              <w:rPr>
                <w:rFonts w:ascii="Times New Roman" w:eastAsia="Calibri" w:hAnsi="Times New Roman" w:cs="Times New Roman"/>
                <w:lang w:val="en-US"/>
              </w:rPr>
              <w:t>гимнастика</w:t>
            </w:r>
            <w:proofErr w:type="spellEnd"/>
            <w:r w:rsidR="00731E3A">
              <w:rPr>
                <w:rFonts w:ascii="Times New Roman" w:eastAsia="Calibri" w:hAnsi="Times New Roman" w:cs="Times New Roman"/>
              </w:rPr>
              <w:t>)</w:t>
            </w:r>
          </w:p>
          <w:p w14:paraId="6B61A9AE" w14:textId="77777777" w:rsidR="00B04443" w:rsidRDefault="00B04443" w:rsidP="00B030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4443">
              <w:rPr>
                <w:rFonts w:ascii="Times New Roman" w:eastAsia="Calibri" w:hAnsi="Times New Roman" w:cs="Times New Roman"/>
              </w:rPr>
              <w:t>Спортно усъвършенстване 1</w:t>
            </w:r>
          </w:p>
          <w:p w14:paraId="4B2F42CF" w14:textId="42601130" w:rsidR="00ED1FCE" w:rsidRPr="00FB247B" w:rsidRDefault="00ED1FCE" w:rsidP="00B030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Избираема дисциплина </w:t>
            </w:r>
            <w:r w:rsidR="00B04443">
              <w:rPr>
                <w:rFonts w:ascii="Times New Roman" w:eastAsia="Calibri" w:hAnsi="Times New Roman" w:cs="Times New Roman"/>
              </w:rPr>
              <w:t>1</w:t>
            </w:r>
            <w:r w:rsidRPr="00ED1FCE">
              <w:rPr>
                <w:rFonts w:ascii="Times New Roman" w:eastAsia="Calibri" w:hAnsi="Times New Roman" w:cs="Times New Roman"/>
              </w:rPr>
              <w:t xml:space="preserve"> група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EE1E9" w14:textId="282E1DAE" w:rsidR="0042398F" w:rsidRDefault="00A33A2B" w:rsidP="00B0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="0042398F">
              <w:rPr>
                <w:rFonts w:ascii="Times New Roman" w:eastAsia="Times New Roman" w:hAnsi="Times New Roman" w:cs="Times New Roman"/>
              </w:rPr>
              <w:t>,0</w:t>
            </w:r>
            <w:r w:rsidR="00701407" w:rsidRPr="00FB247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2B44C0A" w14:textId="555374F3" w:rsidR="00A33A2B" w:rsidRDefault="00A33A2B" w:rsidP="00B0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="0042398F">
              <w:rPr>
                <w:rFonts w:ascii="Times New Roman" w:eastAsia="Times New Roman" w:hAnsi="Times New Roman" w:cs="Times New Roman"/>
              </w:rPr>
              <w:t>,0</w:t>
            </w:r>
          </w:p>
          <w:p w14:paraId="06CBEFB1" w14:textId="77666875" w:rsidR="00A53C95" w:rsidRPr="00FB247B" w:rsidRDefault="00B04443" w:rsidP="0074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42398F">
              <w:rPr>
                <w:rFonts w:ascii="Times New Roman" w:eastAsia="Times New Roman" w:hAnsi="Times New Roman" w:cs="Times New Roman"/>
              </w:rPr>
              <w:t>,0</w:t>
            </w:r>
            <w:r w:rsidR="00701407" w:rsidRPr="00FB247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8B72068" w14:textId="77777777" w:rsidR="0042398F" w:rsidRDefault="0042398F" w:rsidP="0042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4631E16" w14:textId="6A22D630" w:rsidR="0042398F" w:rsidRPr="00FB247B" w:rsidRDefault="00B04443" w:rsidP="0042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42398F">
              <w:rPr>
                <w:rFonts w:ascii="Times New Roman" w:eastAsia="Times New Roman" w:hAnsi="Times New Roman" w:cs="Times New Roman"/>
              </w:rPr>
              <w:t>,0</w:t>
            </w:r>
            <w:r w:rsidR="00701407" w:rsidRPr="00FB247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80E7240" w14:textId="77777777" w:rsidR="00A33A2B" w:rsidRDefault="00A33A2B" w:rsidP="00FB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985DF79" w14:textId="457B1749" w:rsidR="00A53C95" w:rsidRDefault="00B04443" w:rsidP="00FB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42398F">
              <w:rPr>
                <w:rFonts w:ascii="Times New Roman" w:eastAsia="Times New Roman" w:hAnsi="Times New Roman" w:cs="Times New Roman"/>
              </w:rPr>
              <w:t>,0</w:t>
            </w:r>
          </w:p>
          <w:p w14:paraId="105D8A84" w14:textId="77777777" w:rsidR="00A33A2B" w:rsidRDefault="00A33A2B" w:rsidP="00FB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D46F0E0" w14:textId="77777777" w:rsidR="00731E3A" w:rsidRDefault="00731E3A" w:rsidP="00B044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FDB089C" w14:textId="23CAEFAA" w:rsidR="00ED1FCE" w:rsidRDefault="00B04443" w:rsidP="00FB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ED1FCE">
              <w:rPr>
                <w:rFonts w:ascii="Times New Roman" w:eastAsia="Times New Roman" w:hAnsi="Times New Roman" w:cs="Times New Roman"/>
              </w:rPr>
              <w:t>,0</w:t>
            </w:r>
          </w:p>
          <w:p w14:paraId="20E638D7" w14:textId="77777777" w:rsidR="00ED1FCE" w:rsidRPr="00FB247B" w:rsidRDefault="00ED1FCE" w:rsidP="00FB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6A76C" w14:textId="77777777" w:rsidR="00AF36CA" w:rsidRDefault="00AF36CA" w:rsidP="00746B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36CA">
              <w:rPr>
                <w:rFonts w:ascii="Times New Roman" w:eastAsia="Calibri" w:hAnsi="Times New Roman" w:cs="Times New Roman"/>
              </w:rPr>
              <w:t>Физиология на физическото натоварване и спорта</w:t>
            </w:r>
          </w:p>
          <w:p w14:paraId="32D5780C" w14:textId="77777777" w:rsidR="00AF36CA" w:rsidRDefault="00AF36CA" w:rsidP="007F04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F36CA">
              <w:rPr>
                <w:rFonts w:ascii="Times New Roman" w:eastAsia="Calibri" w:hAnsi="Times New Roman" w:cs="Times New Roman"/>
              </w:rPr>
              <w:t>Психология и спортна психология</w:t>
            </w:r>
          </w:p>
          <w:p w14:paraId="029138DB" w14:textId="15A3439C" w:rsidR="00AF36CA" w:rsidRDefault="00AF36CA" w:rsidP="007F04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36CA">
              <w:rPr>
                <w:rFonts w:ascii="Times New Roman" w:eastAsia="Calibri" w:hAnsi="Times New Roman" w:cs="Times New Roman"/>
              </w:rPr>
              <w:t>Теория е методика на избран вид спорт I</w:t>
            </w:r>
            <w:r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AF36CA">
              <w:rPr>
                <w:rFonts w:ascii="Times New Roman" w:eastAsia="Calibri" w:hAnsi="Times New Roman" w:cs="Times New Roman"/>
              </w:rPr>
              <w:t xml:space="preserve"> част (футбол, баскетбол, волейбол, тенис, лека атлетика, плуване и гимнастика)</w:t>
            </w:r>
          </w:p>
          <w:p w14:paraId="768D8510" w14:textId="2EDFB001" w:rsidR="007F048C" w:rsidRDefault="00AF36CA" w:rsidP="007F04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36CA">
              <w:rPr>
                <w:rFonts w:ascii="Times New Roman" w:eastAsia="Calibri" w:hAnsi="Times New Roman" w:cs="Times New Roman"/>
              </w:rPr>
              <w:t>Спортно усъвършенстване 2</w:t>
            </w:r>
          </w:p>
          <w:p w14:paraId="4E7D2469" w14:textId="77777777" w:rsidR="00AF36CA" w:rsidRDefault="00AF36CA" w:rsidP="007F04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36CA">
              <w:rPr>
                <w:rFonts w:ascii="Times New Roman" w:eastAsia="Calibri" w:hAnsi="Times New Roman" w:cs="Times New Roman"/>
              </w:rPr>
              <w:t>Биомеханика на спорта и спортните техники</w:t>
            </w:r>
          </w:p>
          <w:p w14:paraId="6A73ED3A" w14:textId="77777777" w:rsidR="007F048C" w:rsidRDefault="00AF36CA" w:rsidP="007F04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36CA">
              <w:rPr>
                <w:rFonts w:ascii="Times New Roman" w:eastAsia="Calibri" w:hAnsi="Times New Roman" w:cs="Times New Roman"/>
              </w:rPr>
              <w:t>Подбор и прогнозиране</w:t>
            </w:r>
          </w:p>
          <w:p w14:paraId="1E328519" w14:textId="77777777" w:rsidR="00AF36CA" w:rsidRDefault="00AF36CA" w:rsidP="007F04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36CA">
              <w:rPr>
                <w:rFonts w:ascii="Times New Roman" w:eastAsia="Calibri" w:hAnsi="Times New Roman" w:cs="Times New Roman"/>
              </w:rPr>
              <w:t>Спортно методическа практика</w:t>
            </w:r>
          </w:p>
          <w:p w14:paraId="2E36BA3D" w14:textId="4C78A95F" w:rsidR="009D4444" w:rsidRPr="00ED1FCE" w:rsidRDefault="009D4444" w:rsidP="007F04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4444">
              <w:rPr>
                <w:rFonts w:ascii="Times New Roman" w:eastAsia="Calibri" w:hAnsi="Times New Roman" w:cs="Times New Roman"/>
              </w:rPr>
              <w:t>Избираема дисциплина 2 група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nil"/>
              <w:right w:val="thinThickSmallGap" w:sz="24" w:space="0" w:color="auto"/>
            </w:tcBorders>
          </w:tcPr>
          <w:p w14:paraId="7A82D413" w14:textId="09A1C761" w:rsidR="00AF36CA" w:rsidRDefault="00AF36CA" w:rsidP="00AF36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ED1FCE">
              <w:rPr>
                <w:rFonts w:ascii="Times New Roman" w:eastAsia="Times New Roman" w:hAnsi="Times New Roman" w:cs="Times New Roman"/>
              </w:rPr>
              <w:t>,0</w:t>
            </w:r>
            <w:r>
              <w:rPr>
                <w:rFonts w:ascii="Times New Roman" w:eastAsia="Times New Roman" w:hAnsi="Times New Roman" w:cs="Times New Roman"/>
              </w:rPr>
              <w:t xml:space="preserve">           </w:t>
            </w:r>
          </w:p>
          <w:p w14:paraId="29BDBC0E" w14:textId="3E9B373E" w:rsidR="00ED1FCE" w:rsidRDefault="00AF36CA" w:rsidP="00AF36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ED1FCE">
              <w:rPr>
                <w:rFonts w:ascii="Times New Roman" w:eastAsia="Times New Roman" w:hAnsi="Times New Roman" w:cs="Times New Roman"/>
              </w:rPr>
              <w:t>,0</w:t>
            </w:r>
          </w:p>
          <w:p w14:paraId="4EAB8BA4" w14:textId="223B0C25" w:rsidR="00731E3A" w:rsidRDefault="00AF36CA" w:rsidP="009D44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6,0</w:t>
            </w:r>
          </w:p>
          <w:p w14:paraId="78D637DF" w14:textId="7018ACDC" w:rsidR="009D4444" w:rsidRDefault="009D4444" w:rsidP="009D4444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  <w:p w14:paraId="57CB112B" w14:textId="77777777" w:rsidR="009D4444" w:rsidRDefault="009D4444" w:rsidP="009D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EE43B2D" w14:textId="7DAC5879" w:rsidR="007F048C" w:rsidRDefault="00AF36CA" w:rsidP="009D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ED1FCE">
              <w:rPr>
                <w:rFonts w:ascii="Times New Roman" w:eastAsia="Times New Roman" w:hAnsi="Times New Roman" w:cs="Times New Roman"/>
              </w:rPr>
              <w:t>,0</w:t>
            </w:r>
          </w:p>
          <w:p w14:paraId="237769CA" w14:textId="56D5EB70" w:rsidR="006A5568" w:rsidRDefault="00AF36CA" w:rsidP="009D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ED1FCE">
              <w:rPr>
                <w:rFonts w:ascii="Times New Roman" w:eastAsia="Times New Roman" w:hAnsi="Times New Roman" w:cs="Times New Roman"/>
              </w:rPr>
              <w:t>,0</w:t>
            </w:r>
          </w:p>
          <w:p w14:paraId="5734990E" w14:textId="77777777" w:rsidR="009D4444" w:rsidRDefault="009D4444" w:rsidP="009D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EB2F8E3" w14:textId="245E782A" w:rsidR="007F048C" w:rsidRDefault="00AF36CA" w:rsidP="009D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7F048C">
              <w:rPr>
                <w:rFonts w:ascii="Times New Roman" w:eastAsia="Times New Roman" w:hAnsi="Times New Roman" w:cs="Times New Roman"/>
              </w:rPr>
              <w:t>,0</w:t>
            </w:r>
          </w:p>
          <w:p w14:paraId="3AC44B3A" w14:textId="5E17EC6D" w:rsidR="00AF36CA" w:rsidRPr="00FB247B" w:rsidRDefault="00AF36CA" w:rsidP="009D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4,0</w:t>
            </w:r>
          </w:p>
          <w:p w14:paraId="7302F0D5" w14:textId="15D89BFC" w:rsidR="00A53C95" w:rsidRPr="00FB247B" w:rsidRDefault="009D4444" w:rsidP="009D444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  <w:p w14:paraId="52DE0973" w14:textId="77777777" w:rsidR="00A53C95" w:rsidRPr="00FB247B" w:rsidRDefault="00A53C95" w:rsidP="00746B5A">
            <w:pPr>
              <w:tabs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B1D542D" w14:textId="77777777" w:rsidR="00A53C95" w:rsidRPr="00FB247B" w:rsidRDefault="00A53C95" w:rsidP="00746B5A">
            <w:pPr>
              <w:tabs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FB247B"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A53C95" w:rsidRPr="00FB247B" w14:paraId="61E12CB0" w14:textId="77777777" w:rsidTr="007F048C">
        <w:trPr>
          <w:trHeight w:val="336"/>
        </w:trPr>
        <w:tc>
          <w:tcPr>
            <w:tcW w:w="39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201C656" w14:textId="77777777" w:rsidR="00A53C95" w:rsidRPr="00FB247B" w:rsidRDefault="00A53C95" w:rsidP="00683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B247B">
              <w:rPr>
                <w:rFonts w:ascii="Times New Roman" w:eastAsia="Calibri" w:hAnsi="Times New Roman" w:cs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Избираеми дисциплини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27F40" w14:textId="77777777" w:rsidR="00A53C95" w:rsidRPr="00FB247B" w:rsidRDefault="00A53C95" w:rsidP="0074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81F5" w14:textId="037B40CD" w:rsidR="00A53C95" w:rsidRPr="00FB247B" w:rsidRDefault="00A53C95" w:rsidP="00683B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4" w:type="dxa"/>
            <w:vMerge/>
            <w:tcBorders>
              <w:left w:val="nil"/>
              <w:right w:val="thinThickSmallGap" w:sz="24" w:space="0" w:color="auto"/>
            </w:tcBorders>
          </w:tcPr>
          <w:p w14:paraId="391E7E54" w14:textId="77777777" w:rsidR="00A53C95" w:rsidRPr="00FB247B" w:rsidRDefault="00A53C95" w:rsidP="0074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71BB5" w:rsidRPr="00FB247B" w14:paraId="61D650F5" w14:textId="77777777" w:rsidTr="007F048C">
        <w:trPr>
          <w:trHeight w:val="408"/>
        </w:trPr>
        <w:tc>
          <w:tcPr>
            <w:tcW w:w="39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67C436B" w14:textId="30F257BD" w:rsidR="00671BB5" w:rsidRPr="00FB247B" w:rsidRDefault="00671BB5" w:rsidP="00746B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bg-BG"/>
              </w:rPr>
            </w:pPr>
            <w:r w:rsidRPr="00FB247B">
              <w:rPr>
                <w:rFonts w:ascii="Times New Roman" w:eastAsia="Calibri" w:hAnsi="Times New Roman" w:cs="Times New Roman"/>
                <w:b/>
              </w:rPr>
              <w:t>Първа група</w:t>
            </w:r>
            <w:r w:rsidR="006A5568">
              <w:rPr>
                <w:rFonts w:ascii="Times New Roman" w:eastAsia="Calibri" w:hAnsi="Times New Roman" w:cs="Times New Roman"/>
                <w:b/>
              </w:rPr>
              <w:t xml:space="preserve"> - теоретични</w:t>
            </w:r>
            <w:r w:rsidRPr="00FB247B">
              <w:rPr>
                <w:rFonts w:ascii="Times New Roman" w:eastAsia="Calibri" w:hAnsi="Times New Roman" w:cs="Times New Roman"/>
              </w:rPr>
              <w:t xml:space="preserve"> </w:t>
            </w:r>
            <w:r w:rsidRPr="007F048C">
              <w:rPr>
                <w:rFonts w:ascii="Times New Roman" w:eastAsia="Calibri" w:hAnsi="Times New Roman" w:cs="Times New Roman"/>
                <w:b/>
              </w:rPr>
              <w:t>(</w:t>
            </w:r>
            <w:r w:rsidR="006A5568" w:rsidRPr="006A5568">
              <w:rPr>
                <w:rFonts w:ascii="Times New Roman" w:eastAsia="Calibri" w:hAnsi="Times New Roman" w:cs="Times New Roman"/>
                <w:b/>
              </w:rPr>
              <w:t>избира се задължително 1 учебна дисциплина</w:t>
            </w:r>
            <w:r w:rsidRPr="007F048C">
              <w:rPr>
                <w:rFonts w:ascii="Times New Roman" w:eastAsia="Calibri" w:hAnsi="Times New Roman" w:cs="Times New Roman"/>
                <w:b/>
              </w:rPr>
              <w:t>)</w:t>
            </w:r>
          </w:p>
          <w:p w14:paraId="42B47B66" w14:textId="77777777" w:rsidR="006A5568" w:rsidRDefault="006A5568" w:rsidP="007F048C">
            <w:pPr>
              <w:pStyle w:val="a7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lang w:val="ru-RU" w:eastAsia="bg-BG"/>
              </w:rPr>
            </w:pPr>
            <w:r w:rsidRPr="006A5568">
              <w:rPr>
                <w:rFonts w:ascii="Times New Roman" w:eastAsia="Calibri" w:hAnsi="Times New Roman" w:cs="Times New Roman"/>
                <w:lang w:val="ru-RU" w:eastAsia="bg-BG"/>
              </w:rPr>
              <w:t xml:space="preserve">Скаутинг </w:t>
            </w:r>
            <w:proofErr w:type="gramStart"/>
            <w:r w:rsidRPr="006A5568">
              <w:rPr>
                <w:rFonts w:ascii="Times New Roman" w:eastAsia="Calibri" w:hAnsi="Times New Roman" w:cs="Times New Roman"/>
                <w:lang w:val="ru-RU" w:eastAsia="bg-BG"/>
              </w:rPr>
              <w:t>в спорта</w:t>
            </w:r>
            <w:proofErr w:type="gramEnd"/>
          </w:p>
          <w:p w14:paraId="5AF1DC8E" w14:textId="77777777" w:rsidR="006A5568" w:rsidRDefault="006A5568" w:rsidP="007F048C">
            <w:pPr>
              <w:pStyle w:val="a7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lang w:val="ru-RU" w:eastAsia="bg-BG"/>
              </w:rPr>
            </w:pPr>
            <w:proofErr w:type="spellStart"/>
            <w:r w:rsidRPr="006A5568">
              <w:rPr>
                <w:rFonts w:ascii="Times New Roman" w:eastAsia="Calibri" w:hAnsi="Times New Roman" w:cs="Times New Roman"/>
                <w:lang w:val="ru-RU" w:eastAsia="bg-BG"/>
              </w:rPr>
              <w:t>Спортен</w:t>
            </w:r>
            <w:proofErr w:type="spellEnd"/>
            <w:r w:rsidRPr="006A5568">
              <w:rPr>
                <w:rFonts w:ascii="Times New Roman" w:eastAsia="Calibri" w:hAnsi="Times New Roman" w:cs="Times New Roman"/>
                <w:lang w:val="ru-RU" w:eastAsia="bg-BG"/>
              </w:rPr>
              <w:t xml:space="preserve"> </w:t>
            </w:r>
            <w:proofErr w:type="spellStart"/>
            <w:r w:rsidRPr="006A5568">
              <w:rPr>
                <w:rFonts w:ascii="Times New Roman" w:eastAsia="Calibri" w:hAnsi="Times New Roman" w:cs="Times New Roman"/>
                <w:lang w:val="ru-RU" w:eastAsia="bg-BG"/>
              </w:rPr>
              <w:t>травматизъм</w:t>
            </w:r>
            <w:proofErr w:type="spellEnd"/>
            <w:r w:rsidRPr="006A5568">
              <w:rPr>
                <w:rFonts w:ascii="Times New Roman" w:eastAsia="Calibri" w:hAnsi="Times New Roman" w:cs="Times New Roman"/>
                <w:lang w:val="ru-RU" w:eastAsia="bg-BG"/>
              </w:rPr>
              <w:t xml:space="preserve"> и </w:t>
            </w:r>
            <w:proofErr w:type="spellStart"/>
            <w:r w:rsidRPr="006A5568">
              <w:rPr>
                <w:rFonts w:ascii="Times New Roman" w:eastAsia="Calibri" w:hAnsi="Times New Roman" w:cs="Times New Roman"/>
                <w:lang w:val="ru-RU" w:eastAsia="bg-BG"/>
              </w:rPr>
              <w:t>възстановяване</w:t>
            </w:r>
            <w:proofErr w:type="spellEnd"/>
          </w:p>
          <w:p w14:paraId="49937A14" w14:textId="77777777" w:rsidR="006A5568" w:rsidRDefault="006A5568" w:rsidP="007F048C">
            <w:pPr>
              <w:pStyle w:val="a7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lang w:val="ru-RU" w:eastAsia="bg-BG"/>
              </w:rPr>
            </w:pPr>
            <w:r w:rsidRPr="006A5568">
              <w:rPr>
                <w:rFonts w:ascii="Times New Roman" w:eastAsia="Calibri" w:hAnsi="Times New Roman" w:cs="Times New Roman"/>
                <w:lang w:val="ru-RU" w:eastAsia="bg-BG"/>
              </w:rPr>
              <w:t xml:space="preserve">Глобализация и миграция на </w:t>
            </w:r>
            <w:proofErr w:type="spellStart"/>
            <w:r w:rsidRPr="006A5568">
              <w:rPr>
                <w:rFonts w:ascii="Times New Roman" w:eastAsia="Calibri" w:hAnsi="Times New Roman" w:cs="Times New Roman"/>
                <w:lang w:val="ru-RU" w:eastAsia="bg-BG"/>
              </w:rPr>
              <w:t>съвременния</w:t>
            </w:r>
            <w:proofErr w:type="spellEnd"/>
            <w:r w:rsidRPr="006A5568">
              <w:rPr>
                <w:rFonts w:ascii="Times New Roman" w:eastAsia="Calibri" w:hAnsi="Times New Roman" w:cs="Times New Roman"/>
                <w:lang w:val="ru-RU" w:eastAsia="bg-BG"/>
              </w:rPr>
              <w:t xml:space="preserve"> спорт</w:t>
            </w:r>
          </w:p>
          <w:p w14:paraId="6852160A" w14:textId="77777777" w:rsidR="00B83B16" w:rsidRDefault="00B83B16" w:rsidP="007F048C">
            <w:pPr>
              <w:pStyle w:val="a7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lang w:val="ru-RU" w:eastAsia="bg-BG"/>
              </w:rPr>
            </w:pPr>
            <w:proofErr w:type="spellStart"/>
            <w:r w:rsidRPr="00B83B16">
              <w:rPr>
                <w:rFonts w:ascii="Times New Roman" w:eastAsia="Calibri" w:hAnsi="Times New Roman" w:cs="Times New Roman"/>
                <w:lang w:val="ru-RU" w:eastAsia="bg-BG"/>
              </w:rPr>
              <w:t>Материално-техническо</w:t>
            </w:r>
            <w:proofErr w:type="spellEnd"/>
            <w:r w:rsidRPr="00B83B16">
              <w:rPr>
                <w:rFonts w:ascii="Times New Roman" w:eastAsia="Calibri" w:hAnsi="Times New Roman" w:cs="Times New Roman"/>
                <w:lang w:val="ru-RU" w:eastAsia="bg-BG"/>
              </w:rPr>
              <w:t xml:space="preserve"> </w:t>
            </w:r>
            <w:proofErr w:type="spellStart"/>
            <w:r w:rsidRPr="00B83B16">
              <w:rPr>
                <w:rFonts w:ascii="Times New Roman" w:eastAsia="Calibri" w:hAnsi="Times New Roman" w:cs="Times New Roman"/>
                <w:lang w:val="ru-RU" w:eastAsia="bg-BG"/>
              </w:rPr>
              <w:t>осигуряване</w:t>
            </w:r>
            <w:proofErr w:type="spellEnd"/>
            <w:r w:rsidRPr="00B83B16">
              <w:rPr>
                <w:rFonts w:ascii="Times New Roman" w:eastAsia="Calibri" w:hAnsi="Times New Roman" w:cs="Times New Roman"/>
                <w:lang w:val="ru-RU" w:eastAsia="bg-BG"/>
              </w:rPr>
              <w:t xml:space="preserve"> на </w:t>
            </w:r>
            <w:proofErr w:type="spellStart"/>
            <w:r w:rsidRPr="00B83B16">
              <w:rPr>
                <w:rFonts w:ascii="Times New Roman" w:eastAsia="Calibri" w:hAnsi="Times New Roman" w:cs="Times New Roman"/>
                <w:lang w:val="ru-RU" w:eastAsia="bg-BG"/>
              </w:rPr>
              <w:t>спортната</w:t>
            </w:r>
            <w:proofErr w:type="spellEnd"/>
            <w:r w:rsidRPr="00B83B16">
              <w:rPr>
                <w:rFonts w:ascii="Times New Roman" w:eastAsia="Calibri" w:hAnsi="Times New Roman" w:cs="Times New Roman"/>
                <w:lang w:val="ru-RU" w:eastAsia="bg-BG"/>
              </w:rPr>
              <w:t xml:space="preserve"> подготовка</w:t>
            </w:r>
          </w:p>
          <w:p w14:paraId="4EC994CA" w14:textId="1B9963D0" w:rsidR="00671BB5" w:rsidRDefault="00B83B16" w:rsidP="00B83B16">
            <w:pPr>
              <w:pStyle w:val="a7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lang w:val="ru-RU" w:eastAsia="bg-BG"/>
              </w:rPr>
            </w:pPr>
            <w:proofErr w:type="spellStart"/>
            <w:r w:rsidRPr="00B83B16">
              <w:rPr>
                <w:rFonts w:ascii="Times New Roman" w:eastAsia="Calibri" w:hAnsi="Times New Roman" w:cs="Times New Roman"/>
                <w:lang w:val="ru-RU" w:eastAsia="bg-BG"/>
              </w:rPr>
              <w:t>Екипна</w:t>
            </w:r>
            <w:proofErr w:type="spellEnd"/>
            <w:r w:rsidRPr="00B83B16">
              <w:rPr>
                <w:rFonts w:ascii="Times New Roman" w:eastAsia="Calibri" w:hAnsi="Times New Roman" w:cs="Times New Roman"/>
                <w:lang w:val="ru-RU" w:eastAsia="bg-BG"/>
              </w:rPr>
              <w:t xml:space="preserve"> организация </w:t>
            </w:r>
            <w:proofErr w:type="gramStart"/>
            <w:r w:rsidRPr="00B83B16">
              <w:rPr>
                <w:rFonts w:ascii="Times New Roman" w:eastAsia="Calibri" w:hAnsi="Times New Roman" w:cs="Times New Roman"/>
                <w:lang w:val="ru-RU" w:eastAsia="bg-BG"/>
              </w:rPr>
              <w:t>на спорта</w:t>
            </w:r>
            <w:proofErr w:type="gramEnd"/>
            <w:r w:rsidRPr="00B83B16">
              <w:rPr>
                <w:rFonts w:ascii="Times New Roman" w:eastAsia="Calibri" w:hAnsi="Times New Roman" w:cs="Times New Roman"/>
                <w:lang w:val="ru-RU" w:eastAsia="bg-BG"/>
              </w:rPr>
              <w:t xml:space="preserve"> в детско-</w:t>
            </w:r>
            <w:proofErr w:type="spellStart"/>
            <w:r w:rsidRPr="00B83B16">
              <w:rPr>
                <w:rFonts w:ascii="Times New Roman" w:eastAsia="Calibri" w:hAnsi="Times New Roman" w:cs="Times New Roman"/>
                <w:lang w:val="ru-RU" w:eastAsia="bg-BG"/>
              </w:rPr>
              <w:t>юношеска</w:t>
            </w:r>
            <w:proofErr w:type="spellEnd"/>
            <w:r w:rsidRPr="00B83B16">
              <w:rPr>
                <w:rFonts w:ascii="Times New Roman" w:eastAsia="Calibri" w:hAnsi="Times New Roman" w:cs="Times New Roman"/>
                <w:lang w:val="ru-RU" w:eastAsia="bg-BG"/>
              </w:rPr>
              <w:t xml:space="preserve"> </w:t>
            </w:r>
            <w:proofErr w:type="spellStart"/>
            <w:r w:rsidRPr="00B83B16">
              <w:rPr>
                <w:rFonts w:ascii="Times New Roman" w:eastAsia="Calibri" w:hAnsi="Times New Roman" w:cs="Times New Roman"/>
                <w:lang w:val="ru-RU" w:eastAsia="bg-BG"/>
              </w:rPr>
              <w:t>възраст</w:t>
            </w:r>
            <w:proofErr w:type="spellEnd"/>
          </w:p>
          <w:p w14:paraId="6696DFED" w14:textId="4C3FFF9C" w:rsidR="00B83B16" w:rsidRPr="00B83B16" w:rsidRDefault="00B83B16" w:rsidP="00B83B16">
            <w:pPr>
              <w:pStyle w:val="a7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lang w:val="ru-RU" w:eastAsia="bg-BG"/>
              </w:rPr>
            </w:pPr>
            <w:r w:rsidRPr="00B83B16">
              <w:rPr>
                <w:rFonts w:ascii="Times New Roman" w:eastAsia="Calibri" w:hAnsi="Times New Roman" w:cs="Times New Roman"/>
                <w:lang w:val="ru-RU" w:eastAsia="bg-BG"/>
              </w:rPr>
              <w:t xml:space="preserve">Структурна система </w:t>
            </w:r>
            <w:proofErr w:type="gramStart"/>
            <w:r w:rsidRPr="00B83B16">
              <w:rPr>
                <w:rFonts w:ascii="Times New Roman" w:eastAsia="Calibri" w:hAnsi="Times New Roman" w:cs="Times New Roman"/>
                <w:lang w:val="ru-RU" w:eastAsia="bg-BG"/>
              </w:rPr>
              <w:t>на спорта</w:t>
            </w:r>
            <w:proofErr w:type="gramEnd"/>
            <w:r w:rsidRPr="00B83B16">
              <w:rPr>
                <w:rFonts w:ascii="Times New Roman" w:eastAsia="Calibri" w:hAnsi="Times New Roman" w:cs="Times New Roman"/>
                <w:lang w:val="ru-RU" w:eastAsia="bg-BG"/>
              </w:rPr>
              <w:t xml:space="preserve"> в света и Р</w:t>
            </w:r>
            <w:r w:rsidR="00425197">
              <w:rPr>
                <w:rFonts w:ascii="Times New Roman" w:eastAsia="Calibri" w:hAnsi="Times New Roman" w:cs="Times New Roman"/>
                <w:lang w:val="ru-RU" w:eastAsia="bg-BG"/>
              </w:rPr>
              <w:t xml:space="preserve"> </w:t>
            </w:r>
            <w:proofErr w:type="spellStart"/>
            <w:r w:rsidRPr="00B83B16">
              <w:rPr>
                <w:rFonts w:ascii="Times New Roman" w:eastAsia="Calibri" w:hAnsi="Times New Roman" w:cs="Times New Roman"/>
                <w:lang w:val="ru-RU" w:eastAsia="bg-BG"/>
              </w:rPr>
              <w:t>България</w:t>
            </w:r>
            <w:proofErr w:type="spellEnd"/>
          </w:p>
          <w:p w14:paraId="6E96F518" w14:textId="0F87ADE9" w:rsidR="00B83B16" w:rsidRPr="00671BB5" w:rsidRDefault="00B83B16" w:rsidP="007F04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</w:tcPr>
          <w:p w14:paraId="30457EF3" w14:textId="77777777" w:rsidR="00671BB5" w:rsidRPr="00FB247B" w:rsidRDefault="00671BB5" w:rsidP="0074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F2F9A66" w14:textId="5C1CC733" w:rsidR="00671BB5" w:rsidRPr="00FB247B" w:rsidRDefault="00671BB5" w:rsidP="006A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47B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14:paraId="60433E41" w14:textId="77777777" w:rsidR="00671BB5" w:rsidRDefault="00671BB5" w:rsidP="0068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  <w:p w14:paraId="275E0ADC" w14:textId="77777777" w:rsidR="006A5568" w:rsidRDefault="00671BB5" w:rsidP="0068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  <w:p w14:paraId="0EB81F8E" w14:textId="0BA72C60" w:rsidR="00671BB5" w:rsidRDefault="00671BB5" w:rsidP="0068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47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89F3931" w14:textId="77777777" w:rsidR="00671BB5" w:rsidRDefault="00671BB5" w:rsidP="0068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  <w:p w14:paraId="1F61E5E5" w14:textId="77777777" w:rsidR="00671BB5" w:rsidRDefault="00671BB5" w:rsidP="0068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9BD348C" w14:textId="4CABF50E" w:rsidR="00671BB5" w:rsidRDefault="00671BB5" w:rsidP="0068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  <w:p w14:paraId="7BE50262" w14:textId="77777777" w:rsidR="00B83B16" w:rsidRDefault="00B83B16" w:rsidP="0068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A9594BC" w14:textId="77777777" w:rsidR="00671BB5" w:rsidRDefault="00671BB5" w:rsidP="0068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777BAC7" w14:textId="3464A034" w:rsidR="00671BB5" w:rsidRDefault="00671BB5" w:rsidP="0068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  <w:p w14:paraId="1362C7F4" w14:textId="4F9DA60B" w:rsidR="00B83B16" w:rsidRDefault="00B83B16" w:rsidP="0068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DF7DBFE" w14:textId="338F86F9" w:rsidR="00B83B16" w:rsidRDefault="00B83B16" w:rsidP="0068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  <w:p w14:paraId="67452CE5" w14:textId="77777777" w:rsidR="00671BB5" w:rsidRDefault="00671BB5" w:rsidP="007F048C">
            <w:pPr>
              <w:rPr>
                <w:rFonts w:ascii="Times New Roman" w:eastAsia="Times New Roman" w:hAnsi="Times New Roman" w:cs="Times New Roman"/>
              </w:rPr>
            </w:pPr>
          </w:p>
          <w:p w14:paraId="7C2C4CB7" w14:textId="77777777" w:rsidR="00671BB5" w:rsidRDefault="00671BB5" w:rsidP="00671BB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BA3E9D3" w14:textId="1C2E45AC" w:rsidR="00671BB5" w:rsidRPr="007F048C" w:rsidRDefault="00671BB5" w:rsidP="00B83B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9D786" w14:textId="77777777" w:rsidR="009D4444" w:rsidRDefault="009D4444" w:rsidP="009D444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ru-RU" w:eastAsia="bg-BG"/>
              </w:rPr>
              <w:t xml:space="preserve">Втора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ru-RU" w:eastAsia="bg-BG"/>
              </w:rPr>
              <w:t>група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ru-RU" w:eastAsia="bg-BG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ru-RU" w:eastAsia="bg-BG"/>
              </w:rPr>
              <w:t>спортно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ru-RU" w:eastAsia="bg-BG"/>
              </w:rPr>
              <w:t xml:space="preserve">-практически </w:t>
            </w:r>
            <w:r w:rsidRPr="007F048C">
              <w:rPr>
                <w:rFonts w:ascii="Times New Roman" w:eastAsia="Calibri" w:hAnsi="Times New Roman" w:cs="Times New Roman"/>
                <w:b/>
              </w:rPr>
              <w:t>(</w:t>
            </w:r>
            <w:r w:rsidRPr="00B83B16">
              <w:rPr>
                <w:rFonts w:ascii="Times New Roman" w:eastAsia="Calibri" w:hAnsi="Times New Roman" w:cs="Times New Roman"/>
                <w:b/>
              </w:rPr>
              <w:t>избира се задължително 1 учебна дисциплина</w:t>
            </w:r>
            <w:r w:rsidRPr="007F048C">
              <w:rPr>
                <w:rFonts w:ascii="Times New Roman" w:eastAsia="Calibri" w:hAnsi="Times New Roman" w:cs="Times New Roman"/>
                <w:b/>
              </w:rPr>
              <w:t>)</w:t>
            </w:r>
          </w:p>
          <w:p w14:paraId="12DDEA20" w14:textId="77777777" w:rsidR="009D4444" w:rsidRDefault="009D4444" w:rsidP="009D44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048C">
              <w:rPr>
                <w:rFonts w:ascii="Times New Roman" w:eastAsia="Calibri" w:hAnsi="Times New Roman" w:cs="Times New Roman"/>
              </w:rPr>
              <w:t xml:space="preserve">2.1 </w:t>
            </w:r>
            <w:r w:rsidRPr="00B83B16">
              <w:rPr>
                <w:rFonts w:ascii="Times New Roman" w:eastAsia="Calibri" w:hAnsi="Times New Roman" w:cs="Times New Roman"/>
              </w:rPr>
              <w:t>Баскетбол</w:t>
            </w:r>
          </w:p>
          <w:p w14:paraId="666B9B2C" w14:textId="77777777" w:rsidR="009D4444" w:rsidRDefault="009D4444" w:rsidP="009D44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2.2 </w:t>
            </w:r>
            <w:r w:rsidRPr="00B83B16">
              <w:rPr>
                <w:rFonts w:ascii="Times New Roman" w:eastAsia="Calibri" w:hAnsi="Times New Roman" w:cs="Times New Roman"/>
              </w:rPr>
              <w:t>Волейбол</w:t>
            </w:r>
          </w:p>
          <w:p w14:paraId="492CE71D" w14:textId="77777777" w:rsidR="009D4444" w:rsidRDefault="009D4444" w:rsidP="009D44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2.3 </w:t>
            </w:r>
            <w:r w:rsidRPr="00B83B16">
              <w:rPr>
                <w:rFonts w:ascii="Times New Roman" w:eastAsia="Calibri" w:hAnsi="Times New Roman" w:cs="Times New Roman"/>
              </w:rPr>
              <w:t>Футбол</w:t>
            </w:r>
          </w:p>
          <w:p w14:paraId="5AAB0E3D" w14:textId="77777777" w:rsidR="009D4444" w:rsidRDefault="009D4444" w:rsidP="009D44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 Тенис</w:t>
            </w:r>
          </w:p>
          <w:p w14:paraId="6F4E17AB" w14:textId="77777777" w:rsidR="009D4444" w:rsidRDefault="009D4444" w:rsidP="009D44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2.5 Плуване</w:t>
            </w:r>
          </w:p>
          <w:p w14:paraId="35F1D2F2" w14:textId="21EEEF56" w:rsidR="00671BB5" w:rsidRPr="00671BB5" w:rsidRDefault="009D4444" w:rsidP="009D44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2.6 Лека атлетика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right w:val="thinThickSmallGap" w:sz="24" w:space="0" w:color="auto"/>
            </w:tcBorders>
          </w:tcPr>
          <w:p w14:paraId="19365BD8" w14:textId="77777777" w:rsidR="00671BB5" w:rsidRPr="00FB247B" w:rsidRDefault="00671BB5" w:rsidP="0008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56E1D59" w14:textId="77777777" w:rsidR="00671BB5" w:rsidRPr="00FB247B" w:rsidRDefault="00671BB5" w:rsidP="0008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47B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14:paraId="39EA2D8C" w14:textId="77777777" w:rsidR="009D4444" w:rsidRDefault="009D4444" w:rsidP="0008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C68BBCA" w14:textId="744C9B2E" w:rsidR="00671BB5" w:rsidRPr="00FB247B" w:rsidRDefault="009D4444" w:rsidP="0008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2,0        2,0       2,0       2,0       2,0       2,0</w:t>
            </w:r>
          </w:p>
          <w:p w14:paraId="3CF6C452" w14:textId="27159ED6" w:rsidR="00671BB5" w:rsidRPr="007F048C" w:rsidRDefault="00671BB5" w:rsidP="00671B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3C95" w:rsidRPr="00FB247B" w14:paraId="1E060E62" w14:textId="77777777" w:rsidTr="007F048C">
        <w:trPr>
          <w:trHeight w:val="299"/>
        </w:trPr>
        <w:tc>
          <w:tcPr>
            <w:tcW w:w="395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5ECB8AB" w14:textId="77777777" w:rsidR="00A53C95" w:rsidRPr="00FB247B" w:rsidRDefault="00A53C95" w:rsidP="00746B5A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thinThickSmallGap" w:sz="24" w:space="0" w:color="auto"/>
              <w:right w:val="single" w:sz="4" w:space="0" w:color="auto"/>
            </w:tcBorders>
          </w:tcPr>
          <w:p w14:paraId="15756705" w14:textId="77777777" w:rsidR="00A53C95" w:rsidRPr="00FB247B" w:rsidRDefault="00A53C95" w:rsidP="00746B5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247B">
              <w:rPr>
                <w:rFonts w:ascii="Times New Roman" w:eastAsia="Times New Roman" w:hAnsi="Times New Roman" w:cs="Times New Roman"/>
                <w:lang w:val="en-US"/>
              </w:rPr>
              <w:t>Общ</w:t>
            </w:r>
            <w:proofErr w:type="spellEnd"/>
            <w:r w:rsidRPr="00FB247B">
              <w:rPr>
                <w:rFonts w:ascii="Times New Roman" w:eastAsia="Times New Roman" w:hAnsi="Times New Roman" w:cs="Times New Roman"/>
              </w:rPr>
              <w:t xml:space="preserve">о </w:t>
            </w:r>
            <w:r w:rsidRPr="00FB247B">
              <w:rPr>
                <w:rFonts w:ascii="Times New Roman" w:eastAsia="Times New Roman" w:hAnsi="Times New Roman" w:cs="Times New Roman"/>
                <w:lang w:val="en-US"/>
              </w:rPr>
              <w:t>30</w:t>
            </w:r>
          </w:p>
        </w:tc>
        <w:tc>
          <w:tcPr>
            <w:tcW w:w="3994" w:type="dxa"/>
            <w:tcBorders>
              <w:top w:val="thinThickSmallGap" w:sz="2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53FDD7B3" w14:textId="77777777" w:rsidR="00A53C95" w:rsidRPr="00FB247B" w:rsidRDefault="00A53C95" w:rsidP="00746B5A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</w:tcPr>
          <w:p w14:paraId="4C48C04C" w14:textId="77777777" w:rsidR="00A53C95" w:rsidRPr="00FB247B" w:rsidRDefault="00A53C95" w:rsidP="00746B5A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247B">
              <w:rPr>
                <w:rFonts w:ascii="Times New Roman" w:eastAsia="Times New Roman" w:hAnsi="Times New Roman" w:cs="Times New Roman"/>
                <w:lang w:val="en-US"/>
              </w:rPr>
              <w:t>Общо</w:t>
            </w:r>
            <w:proofErr w:type="spellEnd"/>
            <w:r w:rsidRPr="00FB247B">
              <w:rPr>
                <w:rFonts w:ascii="Times New Roman" w:eastAsia="Times New Roman" w:hAnsi="Times New Roman" w:cs="Times New Roman"/>
                <w:lang w:val="en-US"/>
              </w:rPr>
              <w:t xml:space="preserve"> 30</w:t>
            </w:r>
          </w:p>
        </w:tc>
      </w:tr>
      <w:bookmarkEnd w:id="2"/>
    </w:tbl>
    <w:p w14:paraId="69629938" w14:textId="77777777" w:rsidR="00A53C95" w:rsidRDefault="00A53C95"/>
    <w:p w14:paraId="069CEE76" w14:textId="77777777" w:rsidR="007F048C" w:rsidRDefault="007F048C" w:rsidP="00CC09E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4D74D4AC" w14:textId="67E214D2" w:rsidR="007F048C" w:rsidRDefault="007F048C" w:rsidP="00CC09E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6745A8A2" w14:textId="766341B7" w:rsidR="009D4444" w:rsidRDefault="009D4444" w:rsidP="00CC09E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58DCF4C7" w14:textId="2FA75454" w:rsidR="009D4444" w:rsidRDefault="009D4444" w:rsidP="00CC09E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415AF2C8" w14:textId="5920BB72" w:rsidR="009D4444" w:rsidRDefault="009D4444" w:rsidP="00CC09E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57C3E79E" w14:textId="77777777" w:rsidR="009D4444" w:rsidRDefault="009D4444" w:rsidP="00CC09E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160F9FFB" w14:textId="77777777" w:rsidR="007F048C" w:rsidRDefault="007F048C" w:rsidP="00CC09E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W w:w="10157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0"/>
        <w:gridCol w:w="1129"/>
        <w:gridCol w:w="3994"/>
        <w:gridCol w:w="1084"/>
      </w:tblGrid>
      <w:tr w:rsidR="00313EAD" w:rsidRPr="00FB247B" w14:paraId="50423731" w14:textId="77777777" w:rsidTr="00A93602">
        <w:trPr>
          <w:trHeight w:val="193"/>
        </w:trPr>
        <w:tc>
          <w:tcPr>
            <w:tcW w:w="507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nil"/>
            </w:tcBorders>
          </w:tcPr>
          <w:p w14:paraId="0C9F2758" w14:textId="3CE57628" w:rsidR="00313EAD" w:rsidRPr="00FB247B" w:rsidRDefault="00313EAD" w:rsidP="00A93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Втора</w:t>
            </w:r>
            <w:r w:rsidRPr="00FB247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FB247B">
              <w:rPr>
                <w:rFonts w:ascii="Times New Roman" w:eastAsia="Times New Roman" w:hAnsi="Times New Roman" w:cs="Times New Roman"/>
                <w:b/>
                <w:lang w:val="en-US"/>
              </w:rPr>
              <w:t>година</w:t>
            </w:r>
            <w:proofErr w:type="spellEnd"/>
          </w:p>
        </w:tc>
        <w:tc>
          <w:tcPr>
            <w:tcW w:w="5078" w:type="dxa"/>
            <w:gridSpan w:val="2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50B52466" w14:textId="77777777" w:rsidR="00313EAD" w:rsidRPr="00FB247B" w:rsidRDefault="00313EAD" w:rsidP="00A9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13EAD" w:rsidRPr="00FB247B" w14:paraId="2A0E0CE3" w14:textId="77777777" w:rsidTr="00A93602">
        <w:trPr>
          <w:trHeight w:val="192"/>
        </w:trPr>
        <w:tc>
          <w:tcPr>
            <w:tcW w:w="39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74C4059" w14:textId="77777777" w:rsidR="00313EAD" w:rsidRPr="00FB247B" w:rsidRDefault="00313EAD" w:rsidP="00A9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proofErr w:type="spellStart"/>
            <w:r w:rsidRPr="00FB247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Първи</w:t>
            </w:r>
            <w:proofErr w:type="spellEnd"/>
            <w:r w:rsidRPr="00FB247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 </w:t>
            </w:r>
            <w:proofErr w:type="spellStart"/>
            <w:r w:rsidRPr="00FB247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семестър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D5F3C" w14:textId="77777777" w:rsidR="00313EAD" w:rsidRPr="00FB247B" w:rsidRDefault="00313EAD" w:rsidP="00A9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47B">
              <w:rPr>
                <w:rFonts w:ascii="Times New Roman" w:eastAsia="Times New Roman" w:hAnsi="Times New Roman" w:cs="Times New Roman"/>
                <w:lang w:val="en-US"/>
              </w:rPr>
              <w:t>ECTS</w:t>
            </w:r>
            <w:r w:rsidRPr="00FB247B"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spellStart"/>
            <w:r w:rsidRPr="00FB247B">
              <w:rPr>
                <w:rFonts w:ascii="Times New Roman" w:eastAsia="Times New Roman" w:hAnsi="Times New Roman" w:cs="Times New Roman"/>
                <w:lang w:val="en-US"/>
              </w:rPr>
              <w:t>кредити</w:t>
            </w:r>
            <w:proofErr w:type="spellEnd"/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B76E3" w14:textId="77777777" w:rsidR="00313EAD" w:rsidRPr="00FB247B" w:rsidRDefault="00313EAD" w:rsidP="00A9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proofErr w:type="spellStart"/>
            <w:r w:rsidRPr="00FB247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Втори</w:t>
            </w:r>
            <w:proofErr w:type="spellEnd"/>
            <w:r w:rsidRPr="00FB247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 </w:t>
            </w:r>
            <w:proofErr w:type="spellStart"/>
            <w:r w:rsidRPr="00FB247B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семестър</w:t>
            </w:r>
            <w:proofErr w:type="spellEnd"/>
          </w:p>
          <w:p w14:paraId="2C1CA022" w14:textId="77777777" w:rsidR="00313EAD" w:rsidRPr="00FB247B" w:rsidRDefault="00313EAD" w:rsidP="00A9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right w:val="thinThickSmallGap" w:sz="24" w:space="0" w:color="auto"/>
            </w:tcBorders>
          </w:tcPr>
          <w:p w14:paraId="6137FEA2" w14:textId="77777777" w:rsidR="00313EAD" w:rsidRPr="00FB247B" w:rsidRDefault="00313EAD" w:rsidP="00A9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47B">
              <w:rPr>
                <w:rFonts w:ascii="Times New Roman" w:eastAsia="Times New Roman" w:hAnsi="Times New Roman" w:cs="Times New Roman"/>
              </w:rPr>
              <w:t xml:space="preserve">  </w:t>
            </w:r>
            <w:r w:rsidRPr="00FB247B">
              <w:rPr>
                <w:rFonts w:ascii="Times New Roman" w:eastAsia="Times New Roman" w:hAnsi="Times New Roman" w:cs="Times New Roman"/>
                <w:lang w:val="en-US"/>
              </w:rPr>
              <w:t>ECTS</w:t>
            </w:r>
          </w:p>
          <w:p w14:paraId="3C30753A" w14:textId="77777777" w:rsidR="00313EAD" w:rsidRPr="00FB247B" w:rsidRDefault="00313EAD" w:rsidP="00A9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247B">
              <w:rPr>
                <w:rFonts w:ascii="Times New Roman" w:eastAsia="Times New Roman" w:hAnsi="Times New Roman" w:cs="Times New Roman"/>
                <w:lang w:val="en-US"/>
              </w:rPr>
              <w:t>кредити</w:t>
            </w:r>
            <w:proofErr w:type="spellEnd"/>
          </w:p>
        </w:tc>
      </w:tr>
      <w:tr w:rsidR="00313EAD" w:rsidRPr="00FB247B" w14:paraId="49A13865" w14:textId="77777777" w:rsidTr="00A93602">
        <w:trPr>
          <w:trHeight w:val="3902"/>
        </w:trPr>
        <w:tc>
          <w:tcPr>
            <w:tcW w:w="39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81119A2" w14:textId="77777777" w:rsidR="00313EAD" w:rsidRDefault="00313EAD" w:rsidP="00A9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33A2B">
              <w:rPr>
                <w:rFonts w:ascii="Times New Roman" w:eastAsia="Calibri" w:hAnsi="Times New Roman" w:cs="Times New Roman"/>
              </w:rPr>
              <w:t>Съвременни тенденции в развитието на детско-юношеския спорт</w:t>
            </w:r>
          </w:p>
          <w:p w14:paraId="43114C65" w14:textId="77777777" w:rsidR="00313EAD" w:rsidRDefault="00313EAD" w:rsidP="00A9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33A2B">
              <w:rPr>
                <w:rFonts w:ascii="Times New Roman" w:eastAsia="Calibri" w:hAnsi="Times New Roman" w:cs="Times New Roman"/>
              </w:rPr>
              <w:t>Система за начална спортна подготовка</w:t>
            </w:r>
          </w:p>
          <w:p w14:paraId="09AC91F1" w14:textId="77777777" w:rsidR="00313EAD" w:rsidRDefault="00313EAD" w:rsidP="00A9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33A2B">
              <w:rPr>
                <w:rFonts w:ascii="Times New Roman" w:eastAsia="Calibri" w:hAnsi="Times New Roman" w:cs="Times New Roman"/>
              </w:rPr>
              <w:t>Медико-биологични особености в детско-юношеската възраст</w:t>
            </w:r>
          </w:p>
          <w:p w14:paraId="3C677676" w14:textId="77777777" w:rsidR="00313EAD" w:rsidRDefault="00313EAD" w:rsidP="00A9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33A2B">
              <w:rPr>
                <w:rFonts w:ascii="Times New Roman" w:eastAsia="Calibri" w:hAnsi="Times New Roman" w:cs="Times New Roman"/>
              </w:rPr>
              <w:t>Психологични аспекти на спорта в детско-юношеска възраст</w:t>
            </w:r>
          </w:p>
          <w:p w14:paraId="68385146" w14:textId="77777777" w:rsidR="00313EAD" w:rsidRPr="00731E3A" w:rsidRDefault="00313EAD" w:rsidP="00A9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33A2B">
              <w:rPr>
                <w:rFonts w:ascii="Times New Roman" w:eastAsia="Calibri" w:hAnsi="Times New Roman" w:cs="Times New Roman"/>
              </w:rPr>
              <w:t>Спортна специализация по избран  вид спорт -I част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731E3A">
              <w:rPr>
                <w:rFonts w:ascii="Times New Roman" w:eastAsia="Calibri" w:hAnsi="Times New Roman" w:cs="Times New Roman"/>
                <w:lang w:val="en-US"/>
              </w:rPr>
              <w:t>футбол</w:t>
            </w:r>
            <w:proofErr w:type="spellEnd"/>
            <w:r w:rsidRPr="00731E3A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731E3A">
              <w:rPr>
                <w:rFonts w:ascii="Times New Roman" w:eastAsia="Calibri" w:hAnsi="Times New Roman" w:cs="Times New Roman"/>
                <w:lang w:val="en-US"/>
              </w:rPr>
              <w:t>баскетбол</w:t>
            </w:r>
            <w:proofErr w:type="spellEnd"/>
            <w:r w:rsidRPr="00731E3A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731E3A">
              <w:rPr>
                <w:rFonts w:ascii="Times New Roman" w:eastAsia="Calibri" w:hAnsi="Times New Roman" w:cs="Times New Roman"/>
                <w:lang w:val="en-US"/>
              </w:rPr>
              <w:t>волейбол</w:t>
            </w:r>
            <w:proofErr w:type="spellEnd"/>
            <w:r w:rsidRPr="00731E3A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731E3A">
              <w:rPr>
                <w:rFonts w:ascii="Times New Roman" w:eastAsia="Calibri" w:hAnsi="Times New Roman" w:cs="Times New Roman"/>
                <w:lang w:val="en-US"/>
              </w:rPr>
              <w:t>тенис</w:t>
            </w:r>
            <w:proofErr w:type="spellEnd"/>
            <w:r w:rsidRPr="00731E3A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731E3A">
              <w:rPr>
                <w:rFonts w:ascii="Times New Roman" w:eastAsia="Calibri" w:hAnsi="Times New Roman" w:cs="Times New Roman"/>
                <w:lang w:val="en-US"/>
              </w:rPr>
              <w:t>лека</w:t>
            </w:r>
            <w:proofErr w:type="spellEnd"/>
            <w:r w:rsidRPr="00731E3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731E3A">
              <w:rPr>
                <w:rFonts w:ascii="Times New Roman" w:eastAsia="Calibri" w:hAnsi="Times New Roman" w:cs="Times New Roman"/>
                <w:lang w:val="en-US"/>
              </w:rPr>
              <w:t>атлетика</w:t>
            </w:r>
            <w:proofErr w:type="spellEnd"/>
            <w:r w:rsidRPr="00731E3A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731E3A">
              <w:rPr>
                <w:rFonts w:ascii="Times New Roman" w:eastAsia="Calibri" w:hAnsi="Times New Roman" w:cs="Times New Roman"/>
                <w:lang w:val="en-US"/>
              </w:rPr>
              <w:t>плуване</w:t>
            </w:r>
            <w:proofErr w:type="spellEnd"/>
            <w:r w:rsidRPr="00731E3A">
              <w:rPr>
                <w:rFonts w:ascii="Times New Roman" w:eastAsia="Calibri" w:hAnsi="Times New Roman" w:cs="Times New Roman"/>
                <w:lang w:val="en-US"/>
              </w:rPr>
              <w:t xml:space="preserve"> и </w:t>
            </w:r>
            <w:proofErr w:type="spellStart"/>
            <w:r w:rsidRPr="00731E3A">
              <w:rPr>
                <w:rFonts w:ascii="Times New Roman" w:eastAsia="Calibri" w:hAnsi="Times New Roman" w:cs="Times New Roman"/>
                <w:lang w:val="en-US"/>
              </w:rPr>
              <w:t>гимнастика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</w:p>
          <w:p w14:paraId="5392E469" w14:textId="77777777" w:rsidR="00313EAD" w:rsidRDefault="00313EAD" w:rsidP="00A9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D1FCE">
              <w:rPr>
                <w:rFonts w:ascii="Times New Roman" w:eastAsia="Calibri" w:hAnsi="Times New Roman" w:cs="Times New Roman"/>
              </w:rPr>
              <w:t>Избираема дисциплина 1 група</w:t>
            </w:r>
          </w:p>
          <w:p w14:paraId="45518542" w14:textId="77777777" w:rsidR="00313EAD" w:rsidRPr="00FB247B" w:rsidRDefault="00313EAD" w:rsidP="00A9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Избираема дисциплина 2</w:t>
            </w:r>
            <w:r w:rsidRPr="00ED1FCE">
              <w:rPr>
                <w:rFonts w:ascii="Times New Roman" w:eastAsia="Calibri" w:hAnsi="Times New Roman" w:cs="Times New Roman"/>
              </w:rPr>
              <w:t xml:space="preserve"> група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20B24" w14:textId="77777777" w:rsidR="00313EAD" w:rsidRDefault="00313EAD" w:rsidP="00A9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,0</w:t>
            </w:r>
            <w:r w:rsidRPr="00FB247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9225FF0" w14:textId="77777777" w:rsidR="00313EAD" w:rsidRDefault="00313EAD" w:rsidP="00A9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6C73755" w14:textId="77777777" w:rsidR="00313EAD" w:rsidRPr="00FB247B" w:rsidRDefault="00313EAD" w:rsidP="00A9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,0</w:t>
            </w:r>
          </w:p>
          <w:p w14:paraId="43A273BF" w14:textId="77777777" w:rsidR="00313EAD" w:rsidRDefault="00313EAD" w:rsidP="00A9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A3F453F" w14:textId="77777777" w:rsidR="00313EAD" w:rsidRPr="00FB247B" w:rsidRDefault="00313EAD" w:rsidP="00A9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,0</w:t>
            </w:r>
            <w:r w:rsidRPr="00FB247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8505A13" w14:textId="77777777" w:rsidR="00313EAD" w:rsidRDefault="00313EAD" w:rsidP="00A9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D9C8316" w14:textId="77777777" w:rsidR="00313EAD" w:rsidRPr="00FB247B" w:rsidRDefault="00313EAD" w:rsidP="00A9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,0</w:t>
            </w:r>
            <w:r w:rsidRPr="00FB247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85DCA52" w14:textId="77777777" w:rsidR="00313EAD" w:rsidRDefault="00313EAD" w:rsidP="00A9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12771C7" w14:textId="77777777" w:rsidR="00313EAD" w:rsidRDefault="00313EAD" w:rsidP="00A9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,0</w:t>
            </w:r>
          </w:p>
          <w:p w14:paraId="6144856E" w14:textId="77777777" w:rsidR="00313EAD" w:rsidRDefault="00313EAD" w:rsidP="00A9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CBFB843" w14:textId="77777777" w:rsidR="00313EAD" w:rsidRDefault="00313EAD" w:rsidP="00A9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20CA57B" w14:textId="77777777" w:rsidR="00313EAD" w:rsidRDefault="00313EAD" w:rsidP="00A9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A350992" w14:textId="77777777" w:rsidR="00313EAD" w:rsidRDefault="00313EAD" w:rsidP="00A9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  <w:p w14:paraId="1FBCEE20" w14:textId="77777777" w:rsidR="00313EAD" w:rsidRPr="00FB247B" w:rsidRDefault="00313EAD" w:rsidP="00A9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80211" w14:textId="77777777" w:rsidR="00313EAD" w:rsidRDefault="00313EAD" w:rsidP="00A93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31E3A">
              <w:rPr>
                <w:rFonts w:ascii="Times New Roman" w:eastAsia="Calibri" w:hAnsi="Times New Roman" w:cs="Times New Roman"/>
              </w:rPr>
              <w:t xml:space="preserve">Научно изследователска дейност в детско-юношеския спорт </w:t>
            </w:r>
          </w:p>
          <w:p w14:paraId="044401BF" w14:textId="77777777" w:rsidR="00313EAD" w:rsidRDefault="00313EAD" w:rsidP="00A93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31E3A">
              <w:rPr>
                <w:rFonts w:ascii="Times New Roman" w:eastAsia="Calibri" w:hAnsi="Times New Roman" w:cs="Times New Roman"/>
              </w:rPr>
              <w:t>Спортна специализация по вид спорт -II част (футбол, баскетбол, волейбол, тенис, лека атлетика, плуване и гимнастика)</w:t>
            </w:r>
          </w:p>
          <w:p w14:paraId="4003BF5F" w14:textId="77777777" w:rsidR="00313EAD" w:rsidRDefault="00313EAD" w:rsidP="00A936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31E3A">
              <w:rPr>
                <w:rFonts w:ascii="Times New Roman" w:eastAsia="Calibri" w:hAnsi="Times New Roman" w:cs="Times New Roman"/>
              </w:rPr>
              <w:t>Спорт в образователната система</w:t>
            </w:r>
          </w:p>
          <w:p w14:paraId="6AD1882F" w14:textId="15FCF8FB" w:rsidR="00313EAD" w:rsidRDefault="00313EAD" w:rsidP="00A93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5568">
              <w:rPr>
                <w:rFonts w:ascii="Times New Roman" w:eastAsia="Calibri" w:hAnsi="Times New Roman" w:cs="Times New Roman"/>
              </w:rPr>
              <w:t xml:space="preserve">Треньорска </w:t>
            </w:r>
            <w:proofErr w:type="spellStart"/>
            <w:r w:rsidRPr="006A5568">
              <w:rPr>
                <w:rFonts w:ascii="Times New Roman" w:eastAsia="Calibri" w:hAnsi="Times New Roman" w:cs="Times New Roman"/>
              </w:rPr>
              <w:t>пред</w:t>
            </w:r>
            <w:r w:rsidR="001619D8">
              <w:rPr>
                <w:rFonts w:ascii="Times New Roman" w:eastAsia="Calibri" w:hAnsi="Times New Roman" w:cs="Times New Roman"/>
              </w:rPr>
              <w:t>дипломна</w:t>
            </w:r>
            <w:proofErr w:type="spellEnd"/>
            <w:r w:rsidRPr="006A5568">
              <w:rPr>
                <w:rFonts w:ascii="Times New Roman" w:eastAsia="Calibri" w:hAnsi="Times New Roman" w:cs="Times New Roman"/>
              </w:rPr>
              <w:t xml:space="preserve">  практика </w:t>
            </w:r>
          </w:p>
          <w:p w14:paraId="036269C4" w14:textId="77777777" w:rsidR="00313EAD" w:rsidRDefault="00313EAD" w:rsidP="00A93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5568">
              <w:rPr>
                <w:rFonts w:ascii="Times New Roman" w:eastAsia="Calibri" w:hAnsi="Times New Roman" w:cs="Times New Roman"/>
              </w:rPr>
              <w:t>Държавен практико-приложен изпит по вид спорт</w:t>
            </w:r>
          </w:p>
          <w:p w14:paraId="71802CE3" w14:textId="77777777" w:rsidR="00313EAD" w:rsidRPr="00ED1FCE" w:rsidRDefault="00313EAD" w:rsidP="00A93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048C">
              <w:rPr>
                <w:rFonts w:ascii="Times New Roman" w:eastAsia="Calibri" w:hAnsi="Times New Roman" w:cs="Times New Roman"/>
              </w:rPr>
              <w:t>Държавен теоретичен изпит или защита на дипломна работа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nil"/>
              <w:right w:val="thinThickSmallGap" w:sz="24" w:space="0" w:color="auto"/>
            </w:tcBorders>
          </w:tcPr>
          <w:p w14:paraId="5D46F281" w14:textId="77777777" w:rsidR="00313EAD" w:rsidRDefault="00313EAD" w:rsidP="00A936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  <w:p w14:paraId="05D22A64" w14:textId="77777777" w:rsidR="00313EAD" w:rsidRDefault="00313EAD" w:rsidP="00A936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AB0E48A" w14:textId="77777777" w:rsidR="00313EAD" w:rsidRDefault="00313EAD" w:rsidP="00A936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7,0</w:t>
            </w:r>
          </w:p>
          <w:p w14:paraId="1F3C7467" w14:textId="77777777" w:rsidR="00313EAD" w:rsidRDefault="00313EAD" w:rsidP="00A936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D4A46F7" w14:textId="77777777" w:rsidR="00313EAD" w:rsidRDefault="00313EAD" w:rsidP="00A936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59170BC" w14:textId="77777777" w:rsidR="00313EAD" w:rsidRDefault="00313EAD" w:rsidP="00A936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  <w:p w14:paraId="479EB1A4" w14:textId="77777777" w:rsidR="00313EAD" w:rsidRDefault="00313EAD" w:rsidP="00A936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4,0</w:t>
            </w:r>
          </w:p>
          <w:p w14:paraId="2E11B626" w14:textId="77777777" w:rsidR="00313EAD" w:rsidRDefault="00313EAD" w:rsidP="00A936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88593E9" w14:textId="77777777" w:rsidR="00313EAD" w:rsidRPr="00FB247B" w:rsidRDefault="00313EAD" w:rsidP="00A936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  <w:p w14:paraId="3788561E" w14:textId="77777777" w:rsidR="00313EAD" w:rsidRPr="00FB247B" w:rsidRDefault="00313EAD" w:rsidP="00A936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045C9C23" w14:textId="77777777" w:rsidR="00313EAD" w:rsidRPr="00FB247B" w:rsidRDefault="00313EAD" w:rsidP="00A93602">
            <w:pPr>
              <w:tabs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FDE9905" w14:textId="77777777" w:rsidR="00313EAD" w:rsidRPr="00FB247B" w:rsidRDefault="00313EAD" w:rsidP="00A93602">
            <w:pPr>
              <w:tabs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FB247B"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313EAD" w:rsidRPr="00FB247B" w14:paraId="0E9657BF" w14:textId="77777777" w:rsidTr="00A93602">
        <w:trPr>
          <w:trHeight w:val="336"/>
        </w:trPr>
        <w:tc>
          <w:tcPr>
            <w:tcW w:w="39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8FD63F7" w14:textId="77777777" w:rsidR="00313EAD" w:rsidRPr="00FB247B" w:rsidRDefault="00313EAD" w:rsidP="00A93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B247B">
              <w:rPr>
                <w:rFonts w:ascii="Times New Roman" w:eastAsia="Calibri" w:hAnsi="Times New Roman" w:cs="Times New Roman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Избираеми дисциплини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0DC70" w14:textId="77777777" w:rsidR="00313EAD" w:rsidRPr="00FB247B" w:rsidRDefault="00313EAD" w:rsidP="00A9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58922" w14:textId="77777777" w:rsidR="00313EAD" w:rsidRPr="00FB247B" w:rsidRDefault="00313EAD" w:rsidP="00A936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84" w:type="dxa"/>
            <w:vMerge/>
            <w:tcBorders>
              <w:left w:val="nil"/>
              <w:right w:val="thinThickSmallGap" w:sz="24" w:space="0" w:color="auto"/>
            </w:tcBorders>
          </w:tcPr>
          <w:p w14:paraId="60AAAC06" w14:textId="77777777" w:rsidR="00313EAD" w:rsidRPr="00FB247B" w:rsidRDefault="00313EAD" w:rsidP="00A9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13EAD" w:rsidRPr="00FB247B" w14:paraId="478DCC26" w14:textId="77777777" w:rsidTr="00A93602">
        <w:trPr>
          <w:trHeight w:val="408"/>
        </w:trPr>
        <w:tc>
          <w:tcPr>
            <w:tcW w:w="39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8B0EDA3" w14:textId="77777777" w:rsidR="00313EAD" w:rsidRPr="00FB247B" w:rsidRDefault="00313EAD" w:rsidP="00A936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bg-BG"/>
              </w:rPr>
            </w:pPr>
            <w:r w:rsidRPr="00FB247B">
              <w:rPr>
                <w:rFonts w:ascii="Times New Roman" w:eastAsia="Calibri" w:hAnsi="Times New Roman" w:cs="Times New Roman"/>
                <w:b/>
              </w:rPr>
              <w:t>Първа група</w:t>
            </w:r>
            <w:r>
              <w:rPr>
                <w:rFonts w:ascii="Times New Roman" w:eastAsia="Calibri" w:hAnsi="Times New Roman" w:cs="Times New Roman"/>
                <w:b/>
              </w:rPr>
              <w:t xml:space="preserve"> - теоретични</w:t>
            </w:r>
            <w:r w:rsidRPr="00FB247B">
              <w:rPr>
                <w:rFonts w:ascii="Times New Roman" w:eastAsia="Calibri" w:hAnsi="Times New Roman" w:cs="Times New Roman"/>
              </w:rPr>
              <w:t xml:space="preserve"> </w:t>
            </w:r>
            <w:r w:rsidRPr="007F048C">
              <w:rPr>
                <w:rFonts w:ascii="Times New Roman" w:eastAsia="Calibri" w:hAnsi="Times New Roman" w:cs="Times New Roman"/>
                <w:b/>
              </w:rPr>
              <w:t>(</w:t>
            </w:r>
            <w:r w:rsidRPr="006A5568">
              <w:rPr>
                <w:rFonts w:ascii="Times New Roman" w:eastAsia="Calibri" w:hAnsi="Times New Roman" w:cs="Times New Roman"/>
                <w:b/>
              </w:rPr>
              <w:t>избира се задължително 1 учебна дисциплина</w:t>
            </w:r>
            <w:r w:rsidRPr="007F048C">
              <w:rPr>
                <w:rFonts w:ascii="Times New Roman" w:eastAsia="Calibri" w:hAnsi="Times New Roman" w:cs="Times New Roman"/>
                <w:b/>
              </w:rPr>
              <w:t>)</w:t>
            </w:r>
          </w:p>
          <w:p w14:paraId="76996958" w14:textId="77777777" w:rsidR="00313EAD" w:rsidRDefault="00313EAD" w:rsidP="00A93602">
            <w:pPr>
              <w:pStyle w:val="a7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lang w:val="ru-RU" w:eastAsia="bg-BG"/>
              </w:rPr>
            </w:pPr>
            <w:r w:rsidRPr="006A5568">
              <w:rPr>
                <w:rFonts w:ascii="Times New Roman" w:eastAsia="Calibri" w:hAnsi="Times New Roman" w:cs="Times New Roman"/>
                <w:lang w:val="ru-RU" w:eastAsia="bg-BG"/>
              </w:rPr>
              <w:t xml:space="preserve">Скаутинг </w:t>
            </w:r>
            <w:proofErr w:type="gramStart"/>
            <w:r w:rsidRPr="006A5568">
              <w:rPr>
                <w:rFonts w:ascii="Times New Roman" w:eastAsia="Calibri" w:hAnsi="Times New Roman" w:cs="Times New Roman"/>
                <w:lang w:val="ru-RU" w:eastAsia="bg-BG"/>
              </w:rPr>
              <w:t>в спорта</w:t>
            </w:r>
            <w:proofErr w:type="gramEnd"/>
          </w:p>
          <w:p w14:paraId="766B3AB8" w14:textId="77777777" w:rsidR="00313EAD" w:rsidRDefault="00313EAD" w:rsidP="00A93602">
            <w:pPr>
              <w:pStyle w:val="a7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lang w:val="ru-RU" w:eastAsia="bg-BG"/>
              </w:rPr>
            </w:pPr>
            <w:proofErr w:type="spellStart"/>
            <w:r w:rsidRPr="006A5568">
              <w:rPr>
                <w:rFonts w:ascii="Times New Roman" w:eastAsia="Calibri" w:hAnsi="Times New Roman" w:cs="Times New Roman"/>
                <w:lang w:val="ru-RU" w:eastAsia="bg-BG"/>
              </w:rPr>
              <w:t>Спортен</w:t>
            </w:r>
            <w:proofErr w:type="spellEnd"/>
            <w:r w:rsidRPr="006A5568">
              <w:rPr>
                <w:rFonts w:ascii="Times New Roman" w:eastAsia="Calibri" w:hAnsi="Times New Roman" w:cs="Times New Roman"/>
                <w:lang w:val="ru-RU" w:eastAsia="bg-BG"/>
              </w:rPr>
              <w:t xml:space="preserve"> </w:t>
            </w:r>
            <w:proofErr w:type="spellStart"/>
            <w:r w:rsidRPr="006A5568">
              <w:rPr>
                <w:rFonts w:ascii="Times New Roman" w:eastAsia="Calibri" w:hAnsi="Times New Roman" w:cs="Times New Roman"/>
                <w:lang w:val="ru-RU" w:eastAsia="bg-BG"/>
              </w:rPr>
              <w:t>травматизъм</w:t>
            </w:r>
            <w:proofErr w:type="spellEnd"/>
            <w:r w:rsidRPr="006A5568">
              <w:rPr>
                <w:rFonts w:ascii="Times New Roman" w:eastAsia="Calibri" w:hAnsi="Times New Roman" w:cs="Times New Roman"/>
                <w:lang w:val="ru-RU" w:eastAsia="bg-BG"/>
              </w:rPr>
              <w:t xml:space="preserve"> и </w:t>
            </w:r>
            <w:proofErr w:type="spellStart"/>
            <w:r w:rsidRPr="006A5568">
              <w:rPr>
                <w:rFonts w:ascii="Times New Roman" w:eastAsia="Calibri" w:hAnsi="Times New Roman" w:cs="Times New Roman"/>
                <w:lang w:val="ru-RU" w:eastAsia="bg-BG"/>
              </w:rPr>
              <w:t>възстановяване</w:t>
            </w:r>
            <w:proofErr w:type="spellEnd"/>
          </w:p>
          <w:p w14:paraId="0AB89876" w14:textId="77777777" w:rsidR="00313EAD" w:rsidRDefault="00313EAD" w:rsidP="00A93602">
            <w:pPr>
              <w:pStyle w:val="a7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lang w:val="ru-RU" w:eastAsia="bg-BG"/>
              </w:rPr>
            </w:pPr>
            <w:r w:rsidRPr="006A5568">
              <w:rPr>
                <w:rFonts w:ascii="Times New Roman" w:eastAsia="Calibri" w:hAnsi="Times New Roman" w:cs="Times New Roman"/>
                <w:lang w:val="ru-RU" w:eastAsia="bg-BG"/>
              </w:rPr>
              <w:t xml:space="preserve">Глобализация и миграция на </w:t>
            </w:r>
            <w:proofErr w:type="spellStart"/>
            <w:r w:rsidRPr="006A5568">
              <w:rPr>
                <w:rFonts w:ascii="Times New Roman" w:eastAsia="Calibri" w:hAnsi="Times New Roman" w:cs="Times New Roman"/>
                <w:lang w:val="ru-RU" w:eastAsia="bg-BG"/>
              </w:rPr>
              <w:t>съвременния</w:t>
            </w:r>
            <w:proofErr w:type="spellEnd"/>
            <w:r w:rsidRPr="006A5568">
              <w:rPr>
                <w:rFonts w:ascii="Times New Roman" w:eastAsia="Calibri" w:hAnsi="Times New Roman" w:cs="Times New Roman"/>
                <w:lang w:val="ru-RU" w:eastAsia="bg-BG"/>
              </w:rPr>
              <w:t xml:space="preserve"> спорт</w:t>
            </w:r>
          </w:p>
          <w:p w14:paraId="66BDA4D5" w14:textId="77777777" w:rsidR="00313EAD" w:rsidRDefault="00313EAD" w:rsidP="00A93602">
            <w:pPr>
              <w:pStyle w:val="a7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lang w:val="ru-RU" w:eastAsia="bg-BG"/>
              </w:rPr>
            </w:pPr>
            <w:proofErr w:type="spellStart"/>
            <w:r w:rsidRPr="00B83B16">
              <w:rPr>
                <w:rFonts w:ascii="Times New Roman" w:eastAsia="Calibri" w:hAnsi="Times New Roman" w:cs="Times New Roman"/>
                <w:lang w:val="ru-RU" w:eastAsia="bg-BG"/>
              </w:rPr>
              <w:t>Материално-техническо</w:t>
            </w:r>
            <w:proofErr w:type="spellEnd"/>
            <w:r w:rsidRPr="00B83B16">
              <w:rPr>
                <w:rFonts w:ascii="Times New Roman" w:eastAsia="Calibri" w:hAnsi="Times New Roman" w:cs="Times New Roman"/>
                <w:lang w:val="ru-RU" w:eastAsia="bg-BG"/>
              </w:rPr>
              <w:t xml:space="preserve"> </w:t>
            </w:r>
            <w:proofErr w:type="spellStart"/>
            <w:r w:rsidRPr="00B83B16">
              <w:rPr>
                <w:rFonts w:ascii="Times New Roman" w:eastAsia="Calibri" w:hAnsi="Times New Roman" w:cs="Times New Roman"/>
                <w:lang w:val="ru-RU" w:eastAsia="bg-BG"/>
              </w:rPr>
              <w:t>осигуряване</w:t>
            </w:r>
            <w:proofErr w:type="spellEnd"/>
            <w:r w:rsidRPr="00B83B16">
              <w:rPr>
                <w:rFonts w:ascii="Times New Roman" w:eastAsia="Calibri" w:hAnsi="Times New Roman" w:cs="Times New Roman"/>
                <w:lang w:val="ru-RU" w:eastAsia="bg-BG"/>
              </w:rPr>
              <w:t xml:space="preserve"> на </w:t>
            </w:r>
            <w:proofErr w:type="spellStart"/>
            <w:r w:rsidRPr="00B83B16">
              <w:rPr>
                <w:rFonts w:ascii="Times New Roman" w:eastAsia="Calibri" w:hAnsi="Times New Roman" w:cs="Times New Roman"/>
                <w:lang w:val="ru-RU" w:eastAsia="bg-BG"/>
              </w:rPr>
              <w:t>спортната</w:t>
            </w:r>
            <w:proofErr w:type="spellEnd"/>
            <w:r w:rsidRPr="00B83B16">
              <w:rPr>
                <w:rFonts w:ascii="Times New Roman" w:eastAsia="Calibri" w:hAnsi="Times New Roman" w:cs="Times New Roman"/>
                <w:lang w:val="ru-RU" w:eastAsia="bg-BG"/>
              </w:rPr>
              <w:t xml:space="preserve"> подготовка</w:t>
            </w:r>
          </w:p>
          <w:p w14:paraId="1469618A" w14:textId="77777777" w:rsidR="00313EAD" w:rsidRDefault="00313EAD" w:rsidP="00A93602">
            <w:pPr>
              <w:pStyle w:val="a7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lang w:val="ru-RU" w:eastAsia="bg-BG"/>
              </w:rPr>
            </w:pPr>
            <w:proofErr w:type="spellStart"/>
            <w:r w:rsidRPr="00B83B16">
              <w:rPr>
                <w:rFonts w:ascii="Times New Roman" w:eastAsia="Calibri" w:hAnsi="Times New Roman" w:cs="Times New Roman"/>
                <w:lang w:val="ru-RU" w:eastAsia="bg-BG"/>
              </w:rPr>
              <w:t>Екипна</w:t>
            </w:r>
            <w:proofErr w:type="spellEnd"/>
            <w:r w:rsidRPr="00B83B16">
              <w:rPr>
                <w:rFonts w:ascii="Times New Roman" w:eastAsia="Calibri" w:hAnsi="Times New Roman" w:cs="Times New Roman"/>
                <w:lang w:val="ru-RU" w:eastAsia="bg-BG"/>
              </w:rPr>
              <w:t xml:space="preserve"> организация </w:t>
            </w:r>
            <w:proofErr w:type="gramStart"/>
            <w:r w:rsidRPr="00B83B16">
              <w:rPr>
                <w:rFonts w:ascii="Times New Roman" w:eastAsia="Calibri" w:hAnsi="Times New Roman" w:cs="Times New Roman"/>
                <w:lang w:val="ru-RU" w:eastAsia="bg-BG"/>
              </w:rPr>
              <w:t>на спорта</w:t>
            </w:r>
            <w:proofErr w:type="gramEnd"/>
            <w:r w:rsidRPr="00B83B16">
              <w:rPr>
                <w:rFonts w:ascii="Times New Roman" w:eastAsia="Calibri" w:hAnsi="Times New Roman" w:cs="Times New Roman"/>
                <w:lang w:val="ru-RU" w:eastAsia="bg-BG"/>
              </w:rPr>
              <w:t xml:space="preserve"> в детско-</w:t>
            </w:r>
            <w:proofErr w:type="spellStart"/>
            <w:r w:rsidRPr="00B83B16">
              <w:rPr>
                <w:rFonts w:ascii="Times New Roman" w:eastAsia="Calibri" w:hAnsi="Times New Roman" w:cs="Times New Roman"/>
                <w:lang w:val="ru-RU" w:eastAsia="bg-BG"/>
              </w:rPr>
              <w:t>юношеска</w:t>
            </w:r>
            <w:proofErr w:type="spellEnd"/>
            <w:r w:rsidRPr="00B83B16">
              <w:rPr>
                <w:rFonts w:ascii="Times New Roman" w:eastAsia="Calibri" w:hAnsi="Times New Roman" w:cs="Times New Roman"/>
                <w:lang w:val="ru-RU" w:eastAsia="bg-BG"/>
              </w:rPr>
              <w:t xml:space="preserve"> </w:t>
            </w:r>
            <w:proofErr w:type="spellStart"/>
            <w:r w:rsidRPr="00B83B16">
              <w:rPr>
                <w:rFonts w:ascii="Times New Roman" w:eastAsia="Calibri" w:hAnsi="Times New Roman" w:cs="Times New Roman"/>
                <w:lang w:val="ru-RU" w:eastAsia="bg-BG"/>
              </w:rPr>
              <w:t>възраст</w:t>
            </w:r>
            <w:proofErr w:type="spellEnd"/>
          </w:p>
          <w:p w14:paraId="29CF9CA9" w14:textId="4B147FEF" w:rsidR="00313EAD" w:rsidRPr="00B83B16" w:rsidRDefault="00313EAD" w:rsidP="00A93602">
            <w:pPr>
              <w:pStyle w:val="a7"/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lang w:val="ru-RU" w:eastAsia="bg-BG"/>
              </w:rPr>
            </w:pPr>
            <w:r w:rsidRPr="00B83B16">
              <w:rPr>
                <w:rFonts w:ascii="Times New Roman" w:eastAsia="Calibri" w:hAnsi="Times New Roman" w:cs="Times New Roman"/>
                <w:lang w:val="ru-RU" w:eastAsia="bg-BG"/>
              </w:rPr>
              <w:t xml:space="preserve">Структурна система </w:t>
            </w:r>
            <w:proofErr w:type="gramStart"/>
            <w:r w:rsidRPr="00B83B16">
              <w:rPr>
                <w:rFonts w:ascii="Times New Roman" w:eastAsia="Calibri" w:hAnsi="Times New Roman" w:cs="Times New Roman"/>
                <w:lang w:val="ru-RU" w:eastAsia="bg-BG"/>
              </w:rPr>
              <w:t>на спорта</w:t>
            </w:r>
            <w:proofErr w:type="gramEnd"/>
            <w:r w:rsidRPr="00B83B16">
              <w:rPr>
                <w:rFonts w:ascii="Times New Roman" w:eastAsia="Calibri" w:hAnsi="Times New Roman" w:cs="Times New Roman"/>
                <w:lang w:val="ru-RU" w:eastAsia="bg-BG"/>
              </w:rPr>
              <w:t xml:space="preserve"> в света и Р</w:t>
            </w:r>
            <w:r w:rsidR="006D0314">
              <w:rPr>
                <w:rFonts w:ascii="Times New Roman" w:eastAsia="Calibri" w:hAnsi="Times New Roman" w:cs="Times New Roman"/>
                <w:lang w:val="ru-RU" w:eastAsia="bg-BG"/>
              </w:rPr>
              <w:t xml:space="preserve"> </w:t>
            </w:r>
            <w:proofErr w:type="spellStart"/>
            <w:r w:rsidRPr="00B83B16">
              <w:rPr>
                <w:rFonts w:ascii="Times New Roman" w:eastAsia="Calibri" w:hAnsi="Times New Roman" w:cs="Times New Roman"/>
                <w:lang w:val="ru-RU" w:eastAsia="bg-BG"/>
              </w:rPr>
              <w:t>България</w:t>
            </w:r>
            <w:proofErr w:type="spellEnd"/>
          </w:p>
          <w:p w14:paraId="1CB9DBB5" w14:textId="77777777" w:rsidR="00313EAD" w:rsidRDefault="00313EAD" w:rsidP="00A9360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ru-RU" w:eastAsia="bg-BG"/>
              </w:rPr>
              <w:t xml:space="preserve">Втора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ru-RU" w:eastAsia="bg-BG"/>
              </w:rPr>
              <w:t>група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ru-RU" w:eastAsia="bg-BG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ru-RU" w:eastAsia="bg-BG"/>
              </w:rPr>
              <w:t>спортно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ru-RU" w:eastAsia="bg-BG"/>
              </w:rPr>
              <w:t xml:space="preserve">-практически </w:t>
            </w:r>
            <w:r w:rsidRPr="007F048C">
              <w:rPr>
                <w:rFonts w:ascii="Times New Roman" w:eastAsia="Calibri" w:hAnsi="Times New Roman" w:cs="Times New Roman"/>
                <w:b/>
              </w:rPr>
              <w:t>(</w:t>
            </w:r>
            <w:r w:rsidRPr="00B83B16">
              <w:rPr>
                <w:rFonts w:ascii="Times New Roman" w:eastAsia="Calibri" w:hAnsi="Times New Roman" w:cs="Times New Roman"/>
                <w:b/>
              </w:rPr>
              <w:t>избира се задължително 1 учебна дисциплина</w:t>
            </w:r>
            <w:r w:rsidRPr="007F048C">
              <w:rPr>
                <w:rFonts w:ascii="Times New Roman" w:eastAsia="Calibri" w:hAnsi="Times New Roman" w:cs="Times New Roman"/>
                <w:b/>
              </w:rPr>
              <w:t>)</w:t>
            </w:r>
          </w:p>
          <w:p w14:paraId="212E8034" w14:textId="77777777" w:rsidR="00313EAD" w:rsidRDefault="00313EAD" w:rsidP="00A93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048C">
              <w:rPr>
                <w:rFonts w:ascii="Times New Roman" w:eastAsia="Calibri" w:hAnsi="Times New Roman" w:cs="Times New Roman"/>
              </w:rPr>
              <w:t xml:space="preserve">2.1 </w:t>
            </w:r>
            <w:r w:rsidRPr="00B83B16">
              <w:rPr>
                <w:rFonts w:ascii="Times New Roman" w:eastAsia="Calibri" w:hAnsi="Times New Roman" w:cs="Times New Roman"/>
              </w:rPr>
              <w:t>Баскетбол</w:t>
            </w:r>
          </w:p>
          <w:p w14:paraId="0FF90F61" w14:textId="77777777" w:rsidR="00313EAD" w:rsidRDefault="00313EAD" w:rsidP="00A93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2.2 </w:t>
            </w:r>
            <w:r w:rsidRPr="00B83B16">
              <w:rPr>
                <w:rFonts w:ascii="Times New Roman" w:eastAsia="Calibri" w:hAnsi="Times New Roman" w:cs="Times New Roman"/>
              </w:rPr>
              <w:t>Волейбол</w:t>
            </w:r>
          </w:p>
          <w:p w14:paraId="60CFB076" w14:textId="77777777" w:rsidR="00313EAD" w:rsidRDefault="00313EAD" w:rsidP="00A93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2.3 </w:t>
            </w:r>
            <w:r w:rsidRPr="00B83B16">
              <w:rPr>
                <w:rFonts w:ascii="Times New Roman" w:eastAsia="Calibri" w:hAnsi="Times New Roman" w:cs="Times New Roman"/>
              </w:rPr>
              <w:t>Футбол</w:t>
            </w:r>
          </w:p>
          <w:p w14:paraId="1AB18FDD" w14:textId="77777777" w:rsidR="00313EAD" w:rsidRDefault="00313EAD" w:rsidP="00A93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 Тенис</w:t>
            </w:r>
          </w:p>
          <w:p w14:paraId="28E8C177" w14:textId="77777777" w:rsidR="00313EAD" w:rsidRDefault="00313EAD" w:rsidP="00A93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2.5 Плуване</w:t>
            </w:r>
          </w:p>
          <w:p w14:paraId="0452C435" w14:textId="77777777" w:rsidR="00313EAD" w:rsidRPr="00671BB5" w:rsidRDefault="00313EAD" w:rsidP="00A93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2.6 Лека атлетика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</w:tcPr>
          <w:p w14:paraId="763DCDCA" w14:textId="77777777" w:rsidR="00313EAD" w:rsidRPr="00FB247B" w:rsidRDefault="00313EAD" w:rsidP="00A9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C0CA27D" w14:textId="77777777" w:rsidR="00313EAD" w:rsidRPr="00FB247B" w:rsidRDefault="00313EAD" w:rsidP="00A9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47B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14:paraId="4BC262A9" w14:textId="77777777" w:rsidR="00313EAD" w:rsidRDefault="00313EAD" w:rsidP="00A9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  <w:p w14:paraId="7B4FD1A5" w14:textId="77777777" w:rsidR="00313EAD" w:rsidRDefault="00313EAD" w:rsidP="00A9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  <w:p w14:paraId="402AA87E" w14:textId="77777777" w:rsidR="00313EAD" w:rsidRDefault="00313EAD" w:rsidP="00A9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47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F8EC5DC" w14:textId="77777777" w:rsidR="00313EAD" w:rsidRDefault="00313EAD" w:rsidP="00A9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  <w:p w14:paraId="63496BD3" w14:textId="77777777" w:rsidR="00313EAD" w:rsidRDefault="00313EAD" w:rsidP="00A9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2BA74DE" w14:textId="77777777" w:rsidR="00313EAD" w:rsidRDefault="00313EAD" w:rsidP="00A9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  <w:p w14:paraId="16221BC1" w14:textId="77777777" w:rsidR="00313EAD" w:rsidRDefault="00313EAD" w:rsidP="00A9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58F69F2" w14:textId="77777777" w:rsidR="00313EAD" w:rsidRDefault="00313EAD" w:rsidP="00A9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9E0308B" w14:textId="77777777" w:rsidR="00313EAD" w:rsidRDefault="00313EAD" w:rsidP="00A9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  <w:p w14:paraId="08B33737" w14:textId="77777777" w:rsidR="00313EAD" w:rsidRDefault="00313EAD" w:rsidP="00A9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E59EFFA" w14:textId="77777777" w:rsidR="00313EAD" w:rsidRDefault="00313EAD" w:rsidP="00A9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  <w:p w14:paraId="3B583019" w14:textId="77777777" w:rsidR="00313EAD" w:rsidRDefault="00313EAD" w:rsidP="00A93602">
            <w:pPr>
              <w:rPr>
                <w:rFonts w:ascii="Times New Roman" w:eastAsia="Times New Roman" w:hAnsi="Times New Roman" w:cs="Times New Roman"/>
              </w:rPr>
            </w:pPr>
          </w:p>
          <w:p w14:paraId="413A0699" w14:textId="77777777" w:rsidR="00313EAD" w:rsidRDefault="00313EAD" w:rsidP="00A9360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A1BFB6A" w14:textId="77777777" w:rsidR="00313EAD" w:rsidRPr="007F048C" w:rsidRDefault="00313EAD" w:rsidP="00A93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2,0        2,0       2,0       2,0       2,0       2,0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F78F" w14:textId="77777777" w:rsidR="00313EAD" w:rsidRPr="00671BB5" w:rsidRDefault="00313EAD" w:rsidP="00A93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right w:val="thinThickSmallGap" w:sz="24" w:space="0" w:color="auto"/>
            </w:tcBorders>
          </w:tcPr>
          <w:p w14:paraId="778E11EC" w14:textId="77777777" w:rsidR="00313EAD" w:rsidRPr="00FB247B" w:rsidRDefault="00313EAD" w:rsidP="00A9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05276EF" w14:textId="77777777" w:rsidR="00313EAD" w:rsidRPr="00FB247B" w:rsidRDefault="00313EAD" w:rsidP="00A9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47B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14:paraId="16A96D64" w14:textId="77777777" w:rsidR="00313EAD" w:rsidRPr="00FB247B" w:rsidRDefault="00313EAD" w:rsidP="00A9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CD66280" w14:textId="77777777" w:rsidR="00313EAD" w:rsidRPr="007F048C" w:rsidRDefault="00313EAD" w:rsidP="00A9360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13EAD" w:rsidRPr="00FB247B" w14:paraId="625BD0B5" w14:textId="77777777" w:rsidTr="00A93602">
        <w:trPr>
          <w:trHeight w:val="299"/>
        </w:trPr>
        <w:tc>
          <w:tcPr>
            <w:tcW w:w="395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5DDAD31" w14:textId="77777777" w:rsidR="00313EAD" w:rsidRPr="00FB247B" w:rsidRDefault="00313EAD" w:rsidP="00A93602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thinThickSmallGap" w:sz="24" w:space="0" w:color="auto"/>
              <w:right w:val="single" w:sz="4" w:space="0" w:color="auto"/>
            </w:tcBorders>
          </w:tcPr>
          <w:p w14:paraId="4449ED0B" w14:textId="77777777" w:rsidR="00313EAD" w:rsidRPr="00FB247B" w:rsidRDefault="00313EAD" w:rsidP="00A9360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247B">
              <w:rPr>
                <w:rFonts w:ascii="Times New Roman" w:eastAsia="Times New Roman" w:hAnsi="Times New Roman" w:cs="Times New Roman"/>
                <w:lang w:val="en-US"/>
              </w:rPr>
              <w:t>Общ</w:t>
            </w:r>
            <w:proofErr w:type="spellEnd"/>
            <w:r w:rsidRPr="00FB247B">
              <w:rPr>
                <w:rFonts w:ascii="Times New Roman" w:eastAsia="Times New Roman" w:hAnsi="Times New Roman" w:cs="Times New Roman"/>
              </w:rPr>
              <w:t xml:space="preserve">о </w:t>
            </w:r>
            <w:r w:rsidRPr="00FB247B">
              <w:rPr>
                <w:rFonts w:ascii="Times New Roman" w:eastAsia="Times New Roman" w:hAnsi="Times New Roman" w:cs="Times New Roman"/>
                <w:lang w:val="en-US"/>
              </w:rPr>
              <w:t>30</w:t>
            </w:r>
          </w:p>
        </w:tc>
        <w:tc>
          <w:tcPr>
            <w:tcW w:w="3994" w:type="dxa"/>
            <w:tcBorders>
              <w:top w:val="thinThickSmallGap" w:sz="2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63179A55" w14:textId="77777777" w:rsidR="00313EAD" w:rsidRPr="00FB247B" w:rsidRDefault="00313EAD" w:rsidP="00A93602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</w:tcPr>
          <w:p w14:paraId="1B8898D4" w14:textId="77777777" w:rsidR="00313EAD" w:rsidRPr="00FB247B" w:rsidRDefault="00313EAD" w:rsidP="00A93602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B247B">
              <w:rPr>
                <w:rFonts w:ascii="Times New Roman" w:eastAsia="Times New Roman" w:hAnsi="Times New Roman" w:cs="Times New Roman"/>
                <w:lang w:val="en-US"/>
              </w:rPr>
              <w:t>Общо</w:t>
            </w:r>
            <w:proofErr w:type="spellEnd"/>
            <w:r w:rsidRPr="00FB247B">
              <w:rPr>
                <w:rFonts w:ascii="Times New Roman" w:eastAsia="Times New Roman" w:hAnsi="Times New Roman" w:cs="Times New Roman"/>
                <w:lang w:val="en-US"/>
              </w:rPr>
              <w:t xml:space="preserve"> 30</w:t>
            </w:r>
          </w:p>
        </w:tc>
      </w:tr>
    </w:tbl>
    <w:p w14:paraId="70791D53" w14:textId="2D75E389" w:rsidR="007F048C" w:rsidRDefault="007F048C" w:rsidP="00671BB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1EA6C4C1" w14:textId="7ED6EC9D" w:rsidR="00313EAD" w:rsidRDefault="00313EAD" w:rsidP="00671BB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16402E56" w14:textId="373E50EA" w:rsidR="00313EAD" w:rsidRDefault="00313EAD" w:rsidP="00671BB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6CB2F945" w14:textId="2911CB39" w:rsidR="00313EAD" w:rsidRDefault="00313EAD" w:rsidP="00671BB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2AAE06A0" w14:textId="7140F573" w:rsidR="00313EAD" w:rsidRDefault="00313EAD" w:rsidP="00671BB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641527FF" w14:textId="1AAC5F25" w:rsidR="00313EAD" w:rsidRDefault="00313EAD" w:rsidP="00671BB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61CACB6E" w14:textId="3BEB359E" w:rsidR="00313EAD" w:rsidRDefault="00313EAD" w:rsidP="00671BB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0DA7CAA8" w14:textId="79163910" w:rsidR="00313EAD" w:rsidRPr="004E05C1" w:rsidRDefault="00313EAD" w:rsidP="00671BB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64981731" w14:textId="77777777" w:rsidR="00313EAD" w:rsidRDefault="00313EAD" w:rsidP="00671BB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7166DB61" w14:textId="77777777" w:rsidR="00CC09E3" w:rsidRPr="004E36B8" w:rsidRDefault="00CC09E3" w:rsidP="00CC09E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E36B8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АНОТАЦИИ НА УЧЕБНИТЕ ДИСЦИПЛИНИ</w:t>
      </w:r>
    </w:p>
    <w:p w14:paraId="11FB1D8A" w14:textId="77777777" w:rsidR="00CC09E3" w:rsidRPr="004E36B8" w:rsidRDefault="00CC09E3" w:rsidP="00CC09E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110C2B09" w14:textId="53A03142" w:rsidR="00671BB5" w:rsidRPr="00671BB5" w:rsidRDefault="004E05C1" w:rsidP="00671BB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5C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ФУНКЦИОНАЛНА АНАТОМИЯ</w:t>
      </w:r>
    </w:p>
    <w:p w14:paraId="1ADBB57D" w14:textId="62E03405" w:rsidR="00CC09E3" w:rsidRPr="004E36B8" w:rsidRDefault="00CC09E3" w:rsidP="00CC09E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4E36B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en-US"/>
        </w:rPr>
        <w:t>ECTS</w:t>
      </w:r>
      <w:r w:rsidRPr="004E36B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ru-RU"/>
        </w:rPr>
        <w:t xml:space="preserve"> </w:t>
      </w:r>
      <w:r w:rsidRPr="004E36B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кредити: 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="000B2FA6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4</w:t>
      </w:r>
      <w:r w:rsidRPr="004E36B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.0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                                                        </w:t>
      </w:r>
      <w:r w:rsidRPr="004E36B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Седмичен хорариум: </w:t>
      </w:r>
      <w:r w:rsidR="004E05C1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1</w:t>
      </w:r>
      <w:r w:rsidR="00444269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л+</w:t>
      </w:r>
      <w:r w:rsidR="004E05C1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2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су+0пу </w:t>
      </w:r>
    </w:p>
    <w:p w14:paraId="79CE3F3E" w14:textId="77777777" w:rsidR="00CC09E3" w:rsidRPr="004E36B8" w:rsidRDefault="00CC09E3" w:rsidP="00CC09E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4E36B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Форма на оценяване: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изпит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                 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ab/>
        <w:t xml:space="preserve">             </w:t>
      </w:r>
      <w:r w:rsidRPr="004E36B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Статут на дисциплината: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задължителна</w:t>
      </w:r>
    </w:p>
    <w:p w14:paraId="785D2E9F" w14:textId="0BD123EE" w:rsidR="00CC09E3" w:rsidRPr="004E36B8" w:rsidRDefault="00CC09E3" w:rsidP="00CC09E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</w:pPr>
      <w:r w:rsidRPr="004E36B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Семестър:  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I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  <w:t xml:space="preserve">             </w:t>
      </w:r>
      <w:r w:rsidRPr="004E36B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 xml:space="preserve">Вид на </w:t>
      </w:r>
      <w:proofErr w:type="spellStart"/>
      <w:r w:rsidRPr="004E36B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изпита</w:t>
      </w:r>
      <w:proofErr w:type="spellEnd"/>
      <w:r w:rsidRPr="004E36B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: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proofErr w:type="spellStart"/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>писмен</w:t>
      </w:r>
      <w:proofErr w:type="spellEnd"/>
    </w:p>
    <w:p w14:paraId="29D288C4" w14:textId="77777777" w:rsidR="00CC09E3" w:rsidRPr="004E36B8" w:rsidRDefault="00CC09E3" w:rsidP="00CC09E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  <w:r w:rsidRPr="004E36B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Методическо ръководство:                                                                                         </w:t>
      </w:r>
    </w:p>
    <w:p w14:paraId="7B47C574" w14:textId="77777777" w:rsidR="004E05C1" w:rsidRPr="004E05C1" w:rsidRDefault="004E05C1" w:rsidP="004E05C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E05C1">
        <w:rPr>
          <w:rFonts w:ascii="Times New Roman" w:eastAsia="Calibri" w:hAnsi="Times New Roman" w:cs="Times New Roman"/>
          <w:sz w:val="24"/>
        </w:rPr>
        <w:t>Катедра „Анатомия и физиология“</w:t>
      </w:r>
    </w:p>
    <w:p w14:paraId="0B6EE410" w14:textId="77777777" w:rsidR="004E05C1" w:rsidRPr="004E05C1" w:rsidRDefault="004E05C1" w:rsidP="004E05C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E05C1">
        <w:rPr>
          <w:rFonts w:ascii="Times New Roman" w:eastAsia="Calibri" w:hAnsi="Times New Roman" w:cs="Times New Roman"/>
          <w:sz w:val="24"/>
        </w:rPr>
        <w:t>Факултет „Обществено здраве, здравни грижи и спорт”</w:t>
      </w:r>
    </w:p>
    <w:p w14:paraId="382FE319" w14:textId="77777777" w:rsidR="004E05C1" w:rsidRPr="004E05C1" w:rsidRDefault="004E05C1" w:rsidP="004E05C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E05C1">
        <w:rPr>
          <w:rFonts w:ascii="Times New Roman" w:eastAsia="Calibri" w:hAnsi="Times New Roman" w:cs="Times New Roman"/>
          <w:sz w:val="24"/>
        </w:rPr>
        <w:t>Лектор:</w:t>
      </w:r>
    </w:p>
    <w:p w14:paraId="3F1150CC" w14:textId="548D6C24" w:rsidR="00DA52C6" w:rsidRDefault="004E05C1" w:rsidP="004E05C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E05C1">
        <w:rPr>
          <w:rFonts w:ascii="Times New Roman" w:eastAsia="Calibri" w:hAnsi="Times New Roman" w:cs="Times New Roman"/>
          <w:sz w:val="24"/>
        </w:rPr>
        <w:t xml:space="preserve">Доц. д-р </w:t>
      </w:r>
      <w:r w:rsidR="00B85EC3">
        <w:rPr>
          <w:rFonts w:ascii="Times New Roman" w:eastAsia="Calibri" w:hAnsi="Times New Roman" w:cs="Times New Roman"/>
          <w:sz w:val="24"/>
        </w:rPr>
        <w:t xml:space="preserve">Манол </w:t>
      </w:r>
      <w:proofErr w:type="spellStart"/>
      <w:r w:rsidR="00B85EC3">
        <w:rPr>
          <w:rFonts w:ascii="Times New Roman" w:eastAsia="Calibri" w:hAnsi="Times New Roman" w:cs="Times New Roman"/>
          <w:sz w:val="24"/>
        </w:rPr>
        <w:t>Калниев</w:t>
      </w:r>
      <w:proofErr w:type="spellEnd"/>
      <w:r w:rsidR="00B76985">
        <w:rPr>
          <w:rFonts w:ascii="Times New Roman" w:eastAsia="Calibri" w:hAnsi="Times New Roman" w:cs="Times New Roman"/>
          <w:sz w:val="24"/>
        </w:rPr>
        <w:t xml:space="preserve">, </w:t>
      </w:r>
      <w:r w:rsidRPr="004E05C1">
        <w:rPr>
          <w:rFonts w:ascii="Times New Roman" w:eastAsia="Calibri" w:hAnsi="Times New Roman" w:cs="Times New Roman"/>
          <w:sz w:val="24"/>
        </w:rPr>
        <w:t>катедра „Анатомия и физиология“</w:t>
      </w:r>
    </w:p>
    <w:p w14:paraId="40976A2D" w14:textId="77777777" w:rsidR="00DA52C6" w:rsidRDefault="00DA52C6" w:rsidP="00DA52C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18AEF942" w14:textId="2BF34057" w:rsidR="00CC09E3" w:rsidRDefault="00444269" w:rsidP="00BF3DAA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C352F">
        <w:rPr>
          <w:rFonts w:ascii="Times New Roman" w:eastAsia="Calibri" w:hAnsi="Times New Roman" w:cs="Times New Roman"/>
          <w:b/>
          <w:bCs/>
          <w:sz w:val="24"/>
          <w:szCs w:val="24"/>
        </w:rPr>
        <w:t>Анотация:</w:t>
      </w:r>
    </w:p>
    <w:p w14:paraId="24C60971" w14:textId="6E3E0A2F" w:rsidR="004E05C1" w:rsidRDefault="004E05C1" w:rsidP="004E0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E05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Дисциплината е задължителна от учебния план на ОКС </w:t>
      </w:r>
      <w:r w:rsidR="00B27D25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B27D25" w:rsidRPr="004E05C1">
        <w:rPr>
          <w:rFonts w:ascii="Times New Roman" w:eastAsia="Times New Roman" w:hAnsi="Times New Roman" w:cs="Times New Roman"/>
          <w:sz w:val="24"/>
          <w:szCs w:val="24"/>
          <w:lang w:eastAsia="bg-BG"/>
        </w:rPr>
        <w:t>М</w:t>
      </w:r>
      <w:r w:rsidRPr="004E05C1">
        <w:rPr>
          <w:rFonts w:ascii="Times New Roman" w:eastAsia="Times New Roman" w:hAnsi="Times New Roman" w:cs="Times New Roman"/>
          <w:sz w:val="24"/>
          <w:szCs w:val="24"/>
          <w:lang w:eastAsia="bg-BG"/>
        </w:rPr>
        <w:t>агистър</w:t>
      </w:r>
      <w:r w:rsidR="00B27D25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Pr="004E05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специалност „Спортна подготовка в детско-юношеска</w:t>
      </w:r>
      <w:r w:rsidR="00CE11CA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Pr="004E05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възраст“ във Факултет</w:t>
      </w:r>
      <w:r w:rsidR="00B27D25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Pr="004E05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„Обществено здраве, здравни грижи и спорт“. </w:t>
      </w:r>
      <w:proofErr w:type="spellStart"/>
      <w:r w:rsidRPr="004E05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Анатомията</w:t>
      </w:r>
      <w:proofErr w:type="spellEnd"/>
      <w:r w:rsidRPr="004E05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4E05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човека</w:t>
      </w:r>
      <w:proofErr w:type="spellEnd"/>
      <w:r w:rsidRPr="004E05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е </w:t>
      </w:r>
      <w:proofErr w:type="spellStart"/>
      <w:r w:rsidRPr="004E05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е</w:t>
      </w:r>
      <w:r w:rsidRPr="004E05C1">
        <w:rPr>
          <w:rFonts w:ascii="Times New Roman" w:eastAsia="Times New Roman" w:hAnsi="Times New Roman" w:cs="Times New Roman"/>
          <w:sz w:val="24"/>
          <w:szCs w:val="24"/>
          <w:lang w:eastAsia="bg-BG"/>
        </w:rPr>
        <w:t>дна</w:t>
      </w:r>
      <w:proofErr w:type="spellEnd"/>
      <w:r w:rsidRPr="004E05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</w:t>
      </w:r>
      <w:proofErr w:type="spellStart"/>
      <w:r w:rsidRPr="004E05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основните</w:t>
      </w:r>
      <w:proofErr w:type="spellEnd"/>
      <w:r w:rsidRPr="004E05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4E05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дисциплини</w:t>
      </w:r>
      <w:proofErr w:type="spellEnd"/>
      <w:r w:rsidRPr="004E05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</w:t>
      </w:r>
      <w:proofErr w:type="spellStart"/>
      <w:r w:rsidRPr="004E05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която</w:t>
      </w:r>
      <w:proofErr w:type="spellEnd"/>
      <w:r w:rsidRPr="004E05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4E05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дава</w:t>
      </w:r>
      <w:proofErr w:type="spellEnd"/>
      <w:r w:rsidRPr="004E05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4E05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възможност</w:t>
      </w:r>
      <w:proofErr w:type="spellEnd"/>
      <w:r w:rsidRPr="004E05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студента по </w:t>
      </w:r>
      <w:r w:rsidRPr="004E05C1">
        <w:rPr>
          <w:rFonts w:ascii="Times New Roman" w:eastAsia="Times New Roman" w:hAnsi="Times New Roman" w:cs="Times New Roman"/>
          <w:sz w:val="24"/>
          <w:szCs w:val="24"/>
          <w:lang w:eastAsia="bg-BG"/>
        </w:rPr>
        <w:t>„Спортна подготовка в детско-юношеска</w:t>
      </w:r>
      <w:r w:rsidR="00CE11CA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Pr="004E05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възраст“ </w:t>
      </w:r>
      <w:r w:rsidRPr="004E05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да се </w:t>
      </w:r>
      <w:proofErr w:type="spellStart"/>
      <w:r w:rsidRPr="004E05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подготви</w:t>
      </w:r>
      <w:proofErr w:type="spellEnd"/>
      <w:r w:rsidRPr="004E05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за </w:t>
      </w:r>
      <w:proofErr w:type="spellStart"/>
      <w:r w:rsidRPr="004E05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бъдещата</w:t>
      </w:r>
      <w:proofErr w:type="spellEnd"/>
      <w:r w:rsidRPr="004E05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си </w:t>
      </w:r>
      <w:proofErr w:type="spellStart"/>
      <w:proofErr w:type="gramStart"/>
      <w:r w:rsidRPr="004E05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трень</w:t>
      </w:r>
      <w:r w:rsidR="00B27D2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орска</w:t>
      </w:r>
      <w:proofErr w:type="spellEnd"/>
      <w:r w:rsidR="00B27D2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</w:t>
      </w:r>
      <w:proofErr w:type="spellStart"/>
      <w:r w:rsidR="00B27D2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дейност</w:t>
      </w:r>
      <w:proofErr w:type="spellEnd"/>
      <w:proofErr w:type="gramEnd"/>
      <w:r w:rsidR="00B27D2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="00B27D2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подрастващи</w:t>
      </w:r>
      <w:proofErr w:type="spellEnd"/>
      <w:r w:rsidR="00B27D2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. </w:t>
      </w:r>
      <w:proofErr w:type="spellStart"/>
      <w:r w:rsidRPr="004E05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Систематичната</w:t>
      </w:r>
      <w:proofErr w:type="spellEnd"/>
      <w:r w:rsidRPr="004E05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анатомия </w:t>
      </w:r>
      <w:proofErr w:type="spellStart"/>
      <w:r w:rsidRPr="004E05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изучава</w:t>
      </w:r>
      <w:proofErr w:type="spellEnd"/>
      <w:r w:rsidRPr="004E05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4E05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морфологията</w:t>
      </w:r>
      <w:proofErr w:type="spellEnd"/>
      <w:r w:rsidRPr="004E05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4E05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органите</w:t>
      </w:r>
      <w:proofErr w:type="spellEnd"/>
      <w:r w:rsidRPr="004E05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</w:t>
      </w:r>
      <w:proofErr w:type="spellStart"/>
      <w:r w:rsidRPr="004E05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системите</w:t>
      </w:r>
      <w:proofErr w:type="spellEnd"/>
      <w:r w:rsidRPr="004E05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</w:t>
      </w:r>
      <w:proofErr w:type="spellStart"/>
      <w:r w:rsidRPr="004E05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тяхното</w:t>
      </w:r>
      <w:proofErr w:type="spellEnd"/>
      <w:r w:rsidRPr="004E05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единство в </w:t>
      </w:r>
      <w:proofErr w:type="spellStart"/>
      <w:r w:rsidRPr="004E05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тялото</w:t>
      </w:r>
      <w:proofErr w:type="spellEnd"/>
      <w:r w:rsidRPr="004E05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4E05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човека</w:t>
      </w:r>
      <w:proofErr w:type="spellEnd"/>
      <w:r w:rsidRPr="004E05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. </w:t>
      </w:r>
      <w:r w:rsidRPr="004E05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програмата, която е един семестър,  специално внимание се обръща преди всичко на опорно-двигателния апарат – костния скелет, стави, устройство и функции на различните групи скелетни мускули. Друг важен акцент е устройството и функциите на нервната система, в частност мозъка, като основна регулаторна система за поддържане на жизнените процеси в организма, сетивните системи и моторния контрол, както и нейната интегративна функция при реализацията на спортните дейности. Разглеждат се и останалите системи в тялото – храносмилателна, дихателна,  </w:t>
      </w:r>
      <w:proofErr w:type="spellStart"/>
      <w:r w:rsidRPr="004E05C1">
        <w:rPr>
          <w:rFonts w:ascii="Times New Roman" w:eastAsia="Times New Roman" w:hAnsi="Times New Roman" w:cs="Times New Roman"/>
          <w:sz w:val="24"/>
          <w:szCs w:val="24"/>
          <w:lang w:eastAsia="bg-BG"/>
        </w:rPr>
        <w:t>пикочо</w:t>
      </w:r>
      <w:proofErr w:type="spellEnd"/>
      <w:r w:rsidRPr="004E05C1">
        <w:rPr>
          <w:rFonts w:ascii="Times New Roman" w:eastAsia="Times New Roman" w:hAnsi="Times New Roman" w:cs="Times New Roman"/>
          <w:sz w:val="24"/>
          <w:szCs w:val="24"/>
          <w:lang w:eastAsia="bg-BG"/>
        </w:rPr>
        <w:t>-полова, сърдечно-съдова и ендокринна система.</w:t>
      </w:r>
    </w:p>
    <w:p w14:paraId="3B5DA5AA" w14:textId="77777777" w:rsidR="00B85EC3" w:rsidRPr="004E05C1" w:rsidRDefault="00B85EC3" w:rsidP="004E0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A48CA12" w14:textId="0124257E" w:rsidR="00B85EC3" w:rsidRDefault="00B85EC3" w:rsidP="00B85E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85E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ПЕДАГОГИКА</w:t>
      </w:r>
    </w:p>
    <w:p w14:paraId="0B5311B5" w14:textId="5625EE00" w:rsidR="005D4620" w:rsidRPr="003F0F48" w:rsidRDefault="005D4620" w:rsidP="005D462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en-US"/>
        </w:rPr>
        <w:t>ECTS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ru-RU"/>
        </w:rPr>
        <w:t xml:space="preserve"> 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кредити: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="00DA52C6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4</w:t>
      </w:r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.0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Седмичен хорариум: </w:t>
      </w:r>
      <w:r w:rsidR="00D73952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2л+</w:t>
      </w:r>
      <w:r w:rsidR="00B85EC3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2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су+0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пу </w:t>
      </w:r>
    </w:p>
    <w:p w14:paraId="0CDAF7B1" w14:textId="77777777" w:rsidR="005D4620" w:rsidRPr="003F0F48" w:rsidRDefault="005D4620" w:rsidP="005D462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Форма на оценяване: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изпит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                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ab/>
        <w:t xml:space="preserve">             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Статут на дисциплината: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задължителна</w:t>
      </w:r>
    </w:p>
    <w:p w14:paraId="475CF7D9" w14:textId="392A55BD" w:rsidR="005D4620" w:rsidRPr="003F0F48" w:rsidRDefault="005D4620" w:rsidP="005D462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Семестър: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I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  <w:t xml:space="preserve">             </w:t>
      </w:r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 xml:space="preserve">Вид на </w:t>
      </w:r>
      <w:proofErr w:type="spellStart"/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изпита</w:t>
      </w:r>
      <w:proofErr w:type="spellEnd"/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: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proofErr w:type="spellStart"/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>писмен</w:t>
      </w:r>
      <w:proofErr w:type="spellEnd"/>
    </w:p>
    <w:p w14:paraId="549D22A9" w14:textId="77777777" w:rsidR="005D4620" w:rsidRPr="003F0F48" w:rsidRDefault="005D4620" w:rsidP="005D462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Методическо ръководство:                                                                                         </w:t>
      </w:r>
    </w:p>
    <w:p w14:paraId="016E048A" w14:textId="77777777" w:rsidR="00B85EC3" w:rsidRPr="00B85EC3" w:rsidRDefault="00B85EC3" w:rsidP="00B85EC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B85EC3">
        <w:rPr>
          <w:rFonts w:ascii="Times New Roman" w:eastAsia="Calibri" w:hAnsi="Times New Roman" w:cs="Times New Roman"/>
          <w:sz w:val="24"/>
        </w:rPr>
        <w:t>Катедра „Педагогика”,</w:t>
      </w:r>
    </w:p>
    <w:p w14:paraId="74B0E424" w14:textId="77777777" w:rsidR="00B85EC3" w:rsidRPr="00B85EC3" w:rsidRDefault="00B85EC3" w:rsidP="00B85EC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B85EC3">
        <w:rPr>
          <w:rFonts w:ascii="Times New Roman" w:eastAsia="Calibri" w:hAnsi="Times New Roman" w:cs="Times New Roman"/>
          <w:sz w:val="24"/>
        </w:rPr>
        <w:t>Факултет по педагогика</w:t>
      </w:r>
    </w:p>
    <w:p w14:paraId="412D3A42" w14:textId="77777777" w:rsidR="00B85EC3" w:rsidRPr="00B85EC3" w:rsidRDefault="00B85EC3" w:rsidP="00B85EC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</w:rPr>
      </w:pPr>
      <w:r w:rsidRPr="00B85EC3">
        <w:rPr>
          <w:rFonts w:ascii="Times New Roman" w:eastAsia="Calibri" w:hAnsi="Times New Roman" w:cs="Times New Roman"/>
          <w:b/>
          <w:bCs/>
          <w:sz w:val="24"/>
        </w:rPr>
        <w:t>Лектор:</w:t>
      </w:r>
    </w:p>
    <w:p w14:paraId="7F20BAAF" w14:textId="630853AE" w:rsidR="00B85EC3" w:rsidRPr="00B85EC3" w:rsidRDefault="00B85EC3" w:rsidP="00B85EC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B85EC3">
        <w:rPr>
          <w:rFonts w:ascii="Times New Roman" w:eastAsia="Calibri" w:hAnsi="Times New Roman" w:cs="Times New Roman"/>
          <w:sz w:val="24"/>
        </w:rPr>
        <w:t>Доц. д-р Снежана Попова</w:t>
      </w:r>
      <w:r w:rsidR="00B76985">
        <w:rPr>
          <w:rFonts w:ascii="Times New Roman" w:eastAsia="Calibri" w:hAnsi="Times New Roman" w:cs="Times New Roman"/>
          <w:sz w:val="24"/>
        </w:rPr>
        <w:t>,</w:t>
      </w:r>
      <w:r w:rsidRPr="00B85EC3">
        <w:rPr>
          <w:rFonts w:ascii="Times New Roman" w:eastAsia="Calibri" w:hAnsi="Times New Roman" w:cs="Times New Roman"/>
          <w:sz w:val="24"/>
        </w:rPr>
        <w:t xml:space="preserve"> катедра „Педагогика“</w:t>
      </w:r>
    </w:p>
    <w:p w14:paraId="2C1F3C73" w14:textId="35063452" w:rsidR="005D4620" w:rsidRDefault="00B85EC3" w:rsidP="00B85EC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B85EC3">
        <w:rPr>
          <w:rFonts w:ascii="Times New Roman" w:eastAsia="Calibri" w:hAnsi="Times New Roman" w:cs="Times New Roman"/>
          <w:sz w:val="24"/>
        </w:rPr>
        <w:t>Е-</w:t>
      </w:r>
      <w:proofErr w:type="spellStart"/>
      <w:r w:rsidRPr="00B85EC3">
        <w:rPr>
          <w:rFonts w:ascii="Times New Roman" w:eastAsia="Calibri" w:hAnsi="Times New Roman" w:cs="Times New Roman"/>
          <w:sz w:val="24"/>
        </w:rPr>
        <w:t>mail</w:t>
      </w:r>
      <w:proofErr w:type="spellEnd"/>
      <w:r w:rsidRPr="00B85EC3">
        <w:rPr>
          <w:rFonts w:ascii="Times New Roman" w:eastAsia="Calibri" w:hAnsi="Times New Roman" w:cs="Times New Roman"/>
          <w:sz w:val="24"/>
        </w:rPr>
        <w:t xml:space="preserve">: </w:t>
      </w:r>
      <w:hyperlink r:id="rId7" w:history="1">
        <w:r w:rsidRPr="00A60BB1">
          <w:rPr>
            <w:rStyle w:val="a6"/>
            <w:rFonts w:ascii="Times New Roman" w:eastAsia="Calibri" w:hAnsi="Times New Roman" w:cs="Times New Roman"/>
            <w:sz w:val="24"/>
          </w:rPr>
          <w:t>snejy_popova@swu.bg</w:t>
        </w:r>
      </w:hyperlink>
      <w:r>
        <w:rPr>
          <w:rFonts w:ascii="Times New Roman" w:eastAsia="Calibri" w:hAnsi="Times New Roman" w:cs="Times New Roman"/>
          <w:sz w:val="24"/>
        </w:rPr>
        <w:t xml:space="preserve"> </w:t>
      </w:r>
    </w:p>
    <w:p w14:paraId="6A00F066" w14:textId="77777777" w:rsidR="00B85EC3" w:rsidRDefault="00B85EC3" w:rsidP="005D4620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55ED52E" w14:textId="691BC928" w:rsidR="005D4620" w:rsidRDefault="005D4620" w:rsidP="005D4620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3F0F48">
        <w:rPr>
          <w:rFonts w:ascii="Times New Roman" w:eastAsia="Calibri" w:hAnsi="Times New Roman" w:cs="Times New Roman"/>
          <w:b/>
          <w:bCs/>
          <w:sz w:val="24"/>
          <w:szCs w:val="24"/>
        </w:rPr>
        <w:t>Анотация:</w:t>
      </w:r>
    </w:p>
    <w:p w14:paraId="426BB5D6" w14:textId="0648D55B" w:rsidR="00B85EC3" w:rsidRPr="00B85EC3" w:rsidRDefault="00B85EC3" w:rsidP="00B85E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B85E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Учебната дисциплина „Педагогика“ заема основно място в професионалната подготовка на бъдещите спортни педагози и треньори. Чрез обучението по тази учебна дисциплина се подпомага и насочва </w:t>
      </w:r>
      <w:r w:rsidRPr="00B85EC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изграждането на професионална компетентност, адекватна нагласа и личностна готовност на бъдещите  спортни педагози и треньори за справяне с многообразните професионални задачи</w:t>
      </w:r>
      <w:r w:rsidRPr="00B85EC3">
        <w:rPr>
          <w:rFonts w:ascii="Times New Roman" w:eastAsia="Times New Roman" w:hAnsi="Times New Roman" w:cs="Times New Roman"/>
          <w:sz w:val="24"/>
          <w:szCs w:val="24"/>
          <w:lang w:eastAsia="bg-BG"/>
        </w:rPr>
        <w:t>. Основната идея е обучението по тази фундаментална</w:t>
      </w:r>
      <w:r w:rsidRPr="00B85E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B85EC3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студентите учебна дисциплина да бъде съобразено със ситуациите, в които попада съвр</w:t>
      </w:r>
      <w:r w:rsidR="00B76985">
        <w:rPr>
          <w:rFonts w:ascii="Times New Roman" w:eastAsia="Times New Roman" w:hAnsi="Times New Roman" w:cs="Times New Roman"/>
          <w:sz w:val="24"/>
          <w:szCs w:val="24"/>
          <w:lang w:eastAsia="bg-BG"/>
        </w:rPr>
        <w:t>еменният човек в модернизиращия</w:t>
      </w:r>
      <w:r w:rsidRPr="00B85E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свят – типични, проблемни, критични. При изпълнението на професионалните си роли спортните педагози ежедневно се сблъскват с най-разнообразни предизвикателства и с необходимостта бързо, точно и адекватно да се справят с тях. Затова основната цел на обучението по педагогика </w:t>
      </w:r>
      <w:r w:rsidRPr="00B85EC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не е само усвояване </w:t>
      </w:r>
      <w:r w:rsidRPr="00B85EC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>на определени знания и формиране на конкретни умения, но изграждане на адекватно отношение и нагласа към спецификата на бъдещата професионална дейност.</w:t>
      </w:r>
    </w:p>
    <w:p w14:paraId="441C791D" w14:textId="77777777" w:rsidR="008D6980" w:rsidRDefault="008D6980" w:rsidP="008D6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C965BF8" w14:textId="77777777" w:rsidR="008D6980" w:rsidRDefault="008D6980" w:rsidP="00343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9B7590A" w14:textId="78C2C735" w:rsidR="008D6980" w:rsidRDefault="00B85EC3" w:rsidP="008D6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5EC3">
        <w:rPr>
          <w:rFonts w:ascii="Times New Roman" w:eastAsia="Times New Roman" w:hAnsi="Times New Roman" w:cs="Times New Roman"/>
          <w:b/>
          <w:sz w:val="24"/>
          <w:szCs w:val="24"/>
        </w:rPr>
        <w:t>ТЕОРИЯ И МЕТОДИКА НА СПОРТНАТА ТРЕНИРОВКА</w:t>
      </w:r>
    </w:p>
    <w:p w14:paraId="1A4C39CB" w14:textId="77777777" w:rsidR="00B76985" w:rsidRPr="005D2C3E" w:rsidRDefault="00B76985" w:rsidP="008D6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08D709" w14:textId="7D68031C" w:rsidR="005D4620" w:rsidRPr="005D2C3E" w:rsidRDefault="005D4620" w:rsidP="005D462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5D2C3E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en-US"/>
        </w:rPr>
        <w:t>ECTS</w:t>
      </w:r>
      <w:r w:rsidRPr="005D2C3E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ru-RU"/>
        </w:rPr>
        <w:t xml:space="preserve"> </w:t>
      </w:r>
      <w:r w:rsidRPr="005D2C3E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кредити: </w:t>
      </w:r>
      <w:r w:rsidRPr="005D2C3E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="00B85EC3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6</w:t>
      </w:r>
      <w:r w:rsidRPr="005D2C3E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.0</w:t>
      </w:r>
      <w:r w:rsidRPr="005D2C3E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                         </w:t>
      </w:r>
      <w:r w:rsidR="00B76985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</w:t>
      </w:r>
      <w:r w:rsidRPr="005D2C3E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Седмичен хорариум: </w:t>
      </w:r>
      <w:r w:rsidR="00B85EC3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3</w:t>
      </w:r>
      <w:r w:rsidR="00D73952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л+</w:t>
      </w:r>
      <w:r w:rsidR="00B85EC3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1</w:t>
      </w:r>
      <w:r w:rsidR="00D73952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су+</w:t>
      </w:r>
      <w:r w:rsidR="00B85EC3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0</w:t>
      </w:r>
      <w:r w:rsidRPr="005D2C3E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пу </w:t>
      </w:r>
    </w:p>
    <w:p w14:paraId="432E5022" w14:textId="77777777" w:rsidR="005D4620" w:rsidRPr="005D2C3E" w:rsidRDefault="005D4620" w:rsidP="005D462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5D2C3E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Форма на оценяване: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изпит</w:t>
      </w:r>
      <w:r w:rsidRPr="005D2C3E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                </w:t>
      </w:r>
      <w:r w:rsidRPr="005D2C3E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D2C3E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5D2C3E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ab/>
        <w:t xml:space="preserve">             </w:t>
      </w:r>
      <w:r w:rsidRPr="005D2C3E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Статут на дисциплината:</w:t>
      </w:r>
      <w:r w:rsidR="00D37C26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задължителна</w:t>
      </w:r>
    </w:p>
    <w:p w14:paraId="62C4F65A" w14:textId="77777777" w:rsidR="005D4620" w:rsidRPr="005D2C3E" w:rsidRDefault="005D4620" w:rsidP="005D462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</w:pPr>
      <w:r w:rsidRPr="005D2C3E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Семестър:  </w:t>
      </w:r>
      <w:r w:rsidR="00D37C26">
        <w:rPr>
          <w:rFonts w:ascii="Times New Roman" w:eastAsia="Calibri" w:hAnsi="Times New Roman" w:cs="Times New Roman"/>
          <w:bCs/>
          <w:color w:val="000000"/>
          <w:spacing w:val="-19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 xml:space="preserve">              </w:t>
      </w:r>
      <w:r w:rsidR="00D37C26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ab/>
        <w:t xml:space="preserve">             </w:t>
      </w:r>
      <w:r w:rsidRPr="005D2C3E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 xml:space="preserve">Вид на </w:t>
      </w:r>
      <w:proofErr w:type="spellStart"/>
      <w:r w:rsidRPr="005D2C3E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изпита</w:t>
      </w:r>
      <w:proofErr w:type="spellEnd"/>
      <w:r w:rsidRPr="005D2C3E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:</w:t>
      </w:r>
      <w:r w:rsidRPr="005D2C3E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proofErr w:type="spellStart"/>
      <w:r w:rsidRPr="005D2C3E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>писмен</w:t>
      </w:r>
      <w:proofErr w:type="spellEnd"/>
    </w:p>
    <w:p w14:paraId="392BB7E8" w14:textId="77777777" w:rsidR="005D4620" w:rsidRPr="005D2C3E" w:rsidRDefault="005D4620" w:rsidP="005D462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  <w:r w:rsidRPr="005D2C3E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Методическо ръководство:                                                                                         </w:t>
      </w:r>
    </w:p>
    <w:p w14:paraId="56E013CE" w14:textId="77777777" w:rsidR="00B85EC3" w:rsidRPr="004E25CB" w:rsidRDefault="00B85EC3" w:rsidP="00B85E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4E25CB">
        <w:rPr>
          <w:rFonts w:ascii="Times New Roman" w:eastAsia="Times New Roman" w:hAnsi="Times New Roman" w:cs="Times New Roman"/>
          <w:sz w:val="24"/>
          <w:szCs w:val="24"/>
        </w:rPr>
        <w:t>тедра „Спорт“</w:t>
      </w:r>
    </w:p>
    <w:p w14:paraId="6D64A691" w14:textId="77777777" w:rsidR="00B85EC3" w:rsidRPr="004E25CB" w:rsidRDefault="00B85EC3" w:rsidP="00B85E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5CB">
        <w:rPr>
          <w:rFonts w:ascii="Times New Roman" w:eastAsia="Times New Roman" w:hAnsi="Times New Roman" w:cs="Times New Roman"/>
          <w:sz w:val="24"/>
          <w:szCs w:val="24"/>
        </w:rPr>
        <w:t>Факултет „Обществено здраве, здравни грижи и спорт”</w:t>
      </w:r>
    </w:p>
    <w:p w14:paraId="4956F59F" w14:textId="77777777" w:rsidR="00B85EC3" w:rsidRPr="004E25CB" w:rsidRDefault="00B85EC3" w:rsidP="00B85EC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25CB">
        <w:rPr>
          <w:rFonts w:ascii="Times New Roman" w:eastAsia="Times New Roman" w:hAnsi="Times New Roman" w:cs="Times New Roman"/>
          <w:b/>
          <w:bCs/>
          <w:sz w:val="24"/>
          <w:szCs w:val="24"/>
        </w:rPr>
        <w:t>Лектор:</w:t>
      </w:r>
    </w:p>
    <w:p w14:paraId="2819B2CC" w14:textId="0DC94B01" w:rsidR="00B85EC3" w:rsidRPr="00DA52C6" w:rsidRDefault="00B85EC3" w:rsidP="00B85EC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>Доц. д-р Димитър Томов</w:t>
      </w:r>
      <w:r w:rsidR="003525E6">
        <w:rPr>
          <w:rFonts w:ascii="Times New Roman" w:eastAsia="Calibri" w:hAnsi="Times New Roman" w:cs="Times New Roman"/>
          <w:sz w:val="24"/>
        </w:rPr>
        <w:t>,</w:t>
      </w:r>
      <w:r w:rsidRPr="00DA52C6">
        <w:rPr>
          <w:rFonts w:ascii="Times New Roman" w:eastAsia="Calibri" w:hAnsi="Times New Roman" w:cs="Times New Roman"/>
          <w:sz w:val="24"/>
        </w:rPr>
        <w:t xml:space="preserve"> „Спорт“</w:t>
      </w:r>
    </w:p>
    <w:p w14:paraId="7CED145F" w14:textId="77777777" w:rsidR="00B85EC3" w:rsidRDefault="00B85EC3" w:rsidP="00B85EC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>Е-</w:t>
      </w:r>
      <w:proofErr w:type="spellStart"/>
      <w:r w:rsidRPr="00DA52C6">
        <w:rPr>
          <w:rFonts w:ascii="Times New Roman" w:eastAsia="Calibri" w:hAnsi="Times New Roman" w:cs="Times New Roman"/>
          <w:sz w:val="24"/>
        </w:rPr>
        <w:t>mail</w:t>
      </w:r>
      <w:proofErr w:type="spellEnd"/>
      <w:r w:rsidRPr="00DA52C6">
        <w:rPr>
          <w:rFonts w:ascii="Times New Roman" w:eastAsia="Calibri" w:hAnsi="Times New Roman" w:cs="Times New Roman"/>
          <w:sz w:val="24"/>
        </w:rPr>
        <w:t xml:space="preserve">: </w:t>
      </w:r>
      <w:hyperlink r:id="rId8" w:history="1">
        <w:r w:rsidRPr="005569E1">
          <w:rPr>
            <w:rStyle w:val="a6"/>
            <w:rFonts w:ascii="Times New Roman" w:eastAsia="Calibri" w:hAnsi="Times New Roman" w:cs="Times New Roman"/>
            <w:sz w:val="24"/>
          </w:rPr>
          <w:t>dimitar.tomov@swu.bg</w:t>
        </w:r>
      </w:hyperlink>
    </w:p>
    <w:p w14:paraId="1B7E76A1" w14:textId="76E1FE27" w:rsidR="005D4620" w:rsidRPr="00EE2B6F" w:rsidRDefault="005D4620" w:rsidP="00EE2B6F">
      <w:pPr>
        <w:tabs>
          <w:tab w:val="left" w:pos="1410"/>
        </w:tabs>
        <w:spacing w:after="0" w:line="240" w:lineRule="auto"/>
        <w:ind w:hanging="3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</w:p>
    <w:p w14:paraId="5D99C093" w14:textId="77777777" w:rsidR="005D4620" w:rsidRDefault="005D4620" w:rsidP="005D4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DA92E" w14:textId="77777777" w:rsidR="005D4620" w:rsidRDefault="005D4620" w:rsidP="005D462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</w:t>
      </w:r>
      <w:r w:rsidRPr="004A06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нотация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:</w:t>
      </w:r>
    </w:p>
    <w:p w14:paraId="492AC4BA" w14:textId="10CDC88F" w:rsidR="00881E52" w:rsidRPr="00881E52" w:rsidRDefault="00881E52" w:rsidP="00881E52">
      <w:pPr>
        <w:tabs>
          <w:tab w:val="num" w:pos="360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881E52">
        <w:rPr>
          <w:rFonts w:ascii="Times New Roman" w:eastAsia="Calibri" w:hAnsi="Times New Roman" w:cs="Times New Roman"/>
          <w:sz w:val="24"/>
          <w:szCs w:val="24"/>
        </w:rPr>
        <w:t>Настоящата учебна програма е предназначена за студе</w:t>
      </w:r>
      <w:r w:rsidR="003525E6">
        <w:rPr>
          <w:rFonts w:ascii="Times New Roman" w:eastAsia="Calibri" w:hAnsi="Times New Roman" w:cs="Times New Roman"/>
          <w:sz w:val="24"/>
          <w:szCs w:val="24"/>
        </w:rPr>
        <w:t xml:space="preserve">нтите от магистърската програма </w:t>
      </w:r>
      <w:r w:rsidRPr="003525E6">
        <w:rPr>
          <w:rFonts w:ascii="Times New Roman" w:eastAsia="Calibri" w:hAnsi="Times New Roman" w:cs="Times New Roman"/>
          <w:sz w:val="24"/>
          <w:szCs w:val="24"/>
        </w:rPr>
        <w:t>„</w:t>
      </w:r>
      <w:r w:rsidRPr="003525E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Спортна подго</w:t>
      </w:r>
      <w:r w:rsidR="003525E6" w:rsidRPr="003525E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товка в детско юношеска</w:t>
      </w:r>
      <w:r w:rsidR="00CE11C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та</w:t>
      </w:r>
      <w:r w:rsidR="003525E6" w:rsidRPr="003525E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възраст“.</w:t>
      </w:r>
      <w:r w:rsidR="003525E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881E52">
        <w:rPr>
          <w:rFonts w:ascii="Times New Roman" w:eastAsia="Calibri" w:hAnsi="Times New Roman" w:cs="Times New Roman"/>
          <w:sz w:val="24"/>
          <w:szCs w:val="24"/>
        </w:rPr>
        <w:t xml:space="preserve">Включеното </w:t>
      </w:r>
      <w:proofErr w:type="spellStart"/>
      <w:r w:rsidR="003525E6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образователно</w:t>
      </w:r>
      <w:proofErr w:type="spellEnd"/>
      <w:r w:rsidR="003525E6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="003525E6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съдържание</w:t>
      </w:r>
      <w:proofErr w:type="spellEnd"/>
      <w:r w:rsidRPr="00881E52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881E5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е </w:t>
      </w:r>
      <w:proofErr w:type="spellStart"/>
      <w:r w:rsidRPr="00881E5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съобразено</w:t>
      </w:r>
      <w:proofErr w:type="spellEnd"/>
      <w:r w:rsidRPr="00881E52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881E5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с </w:t>
      </w:r>
      <w:proofErr w:type="spellStart"/>
      <w:r w:rsidRPr="00881E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високите</w:t>
      </w:r>
      <w:proofErr w:type="spellEnd"/>
      <w:r w:rsidRPr="00881E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881E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изисквания</w:t>
      </w:r>
      <w:proofErr w:type="spellEnd"/>
      <w:r w:rsidRPr="00881E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881E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към</w:t>
      </w:r>
      <w:proofErr w:type="spellEnd"/>
      <w:r w:rsidRPr="00881E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881E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професионалната</w:t>
      </w:r>
      <w:proofErr w:type="spellEnd"/>
      <w:r w:rsidRPr="00881E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подготовка на </w:t>
      </w:r>
      <w:proofErr w:type="spellStart"/>
      <w:r w:rsidRPr="00881E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бъдещите</w:t>
      </w:r>
      <w:proofErr w:type="spellEnd"/>
      <w:r w:rsidRPr="00881E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881E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треньорски</w:t>
      </w:r>
      <w:proofErr w:type="spellEnd"/>
      <w:r w:rsidRPr="00881E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кадри.</w:t>
      </w:r>
      <w:r w:rsidRPr="00881E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881E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В </w:t>
      </w:r>
      <w:proofErr w:type="spellStart"/>
      <w:r w:rsidRPr="00881E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програмата</w:t>
      </w:r>
      <w:proofErr w:type="spellEnd"/>
      <w:r w:rsidRPr="00881E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881E52">
        <w:rPr>
          <w:rFonts w:ascii="Times New Roman" w:eastAsia="Calibri" w:hAnsi="Times New Roman" w:cs="Times New Roman"/>
          <w:sz w:val="24"/>
          <w:szCs w:val="24"/>
          <w:lang w:val="ru-RU"/>
        </w:rPr>
        <w:t>са</w:t>
      </w:r>
      <w:proofErr w:type="spellEnd"/>
      <w:r w:rsidRPr="00881E5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81E52">
        <w:rPr>
          <w:rFonts w:ascii="Times New Roman" w:eastAsia="Calibri" w:hAnsi="Times New Roman" w:cs="Times New Roman"/>
          <w:sz w:val="24"/>
          <w:szCs w:val="24"/>
          <w:lang w:val="ru-RU"/>
        </w:rPr>
        <w:t>застъпени</w:t>
      </w:r>
      <w:proofErr w:type="spellEnd"/>
      <w:r w:rsidRPr="00881E5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81E52">
        <w:rPr>
          <w:rFonts w:ascii="Times New Roman" w:eastAsia="Calibri" w:hAnsi="Times New Roman" w:cs="Times New Roman"/>
          <w:sz w:val="24"/>
          <w:szCs w:val="24"/>
          <w:lang w:val="ru-RU"/>
        </w:rPr>
        <w:t>изучаването</w:t>
      </w:r>
      <w:proofErr w:type="spellEnd"/>
      <w:r w:rsidRPr="00881E5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881E52">
        <w:rPr>
          <w:rFonts w:ascii="Times New Roman" w:eastAsia="Calibri" w:hAnsi="Times New Roman" w:cs="Times New Roman"/>
          <w:sz w:val="24"/>
          <w:szCs w:val="24"/>
          <w:lang w:val="ru-RU"/>
        </w:rPr>
        <w:t>базисни</w:t>
      </w:r>
      <w:proofErr w:type="spellEnd"/>
      <w:r w:rsidRPr="00881E5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концепции за </w:t>
      </w:r>
      <w:proofErr w:type="spellStart"/>
      <w:r w:rsidRPr="00881E52">
        <w:rPr>
          <w:rFonts w:ascii="Times New Roman" w:eastAsia="Calibri" w:hAnsi="Times New Roman" w:cs="Times New Roman"/>
          <w:sz w:val="24"/>
          <w:szCs w:val="24"/>
          <w:lang w:val="ru-RU"/>
        </w:rPr>
        <w:t>теорията</w:t>
      </w:r>
      <w:proofErr w:type="spellEnd"/>
      <w:r w:rsidRPr="00881E5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881E52">
        <w:rPr>
          <w:rFonts w:ascii="Times New Roman" w:eastAsia="Calibri" w:hAnsi="Times New Roman" w:cs="Times New Roman"/>
          <w:sz w:val="24"/>
          <w:szCs w:val="24"/>
          <w:lang w:val="ru-RU"/>
        </w:rPr>
        <w:t>методиката</w:t>
      </w:r>
      <w:proofErr w:type="spellEnd"/>
      <w:r w:rsidRPr="00881E5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881E52">
        <w:rPr>
          <w:rFonts w:ascii="Times New Roman" w:eastAsia="Calibri" w:hAnsi="Times New Roman" w:cs="Times New Roman"/>
          <w:sz w:val="24"/>
          <w:szCs w:val="24"/>
          <w:lang w:val="ru-RU"/>
        </w:rPr>
        <w:t>спортната</w:t>
      </w:r>
      <w:proofErr w:type="spellEnd"/>
      <w:r w:rsidRPr="00881E5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тренировка</w:t>
      </w:r>
      <w:r w:rsidRPr="00881E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</w:t>
      </w:r>
      <w:r w:rsidRPr="00881E5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81E52">
        <w:rPr>
          <w:rFonts w:ascii="Times New Roman" w:eastAsia="Calibri" w:hAnsi="Times New Roman" w:cs="Times New Roman"/>
          <w:sz w:val="24"/>
          <w:szCs w:val="24"/>
          <w:lang w:val="ru-RU"/>
        </w:rPr>
        <w:t>които</w:t>
      </w:r>
      <w:proofErr w:type="spellEnd"/>
      <w:r w:rsidRPr="00881E5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881E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формират</w:t>
      </w:r>
      <w:proofErr w:type="spellEnd"/>
      <w:r w:rsidRPr="00881E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881E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комплексни</w:t>
      </w:r>
      <w:proofErr w:type="spellEnd"/>
      <w:r w:rsidRPr="00881E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компетентности у </w:t>
      </w:r>
      <w:proofErr w:type="spellStart"/>
      <w:r w:rsidRPr="00881E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студентите</w:t>
      </w:r>
      <w:proofErr w:type="spellEnd"/>
      <w:r w:rsidRPr="00881E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, </w:t>
      </w:r>
      <w:proofErr w:type="spellStart"/>
      <w:r w:rsidRPr="00881E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позволяващи</w:t>
      </w:r>
      <w:proofErr w:type="spellEnd"/>
      <w:r w:rsidRPr="00881E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881E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ефективно</w:t>
      </w:r>
      <w:proofErr w:type="spellEnd"/>
      <w:r w:rsidRPr="00881E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да </w:t>
      </w:r>
      <w:proofErr w:type="spellStart"/>
      <w:r w:rsidRPr="00881E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осъ</w:t>
      </w:r>
      <w:r w:rsidRPr="00881E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ществяват</w:t>
      </w:r>
      <w:proofErr w:type="spellEnd"/>
      <w:r w:rsidRPr="00881E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881E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както</w:t>
      </w:r>
      <w:proofErr w:type="spellEnd"/>
      <w:r w:rsidRPr="00881E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881E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организационни</w:t>
      </w:r>
      <w:proofErr w:type="spellEnd"/>
      <w:r w:rsidRPr="00881E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</w:t>
      </w:r>
      <w:r w:rsidRPr="00881E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методико-практически и </w:t>
      </w:r>
      <w:proofErr w:type="spellStart"/>
      <w:proofErr w:type="gramStart"/>
      <w:r w:rsidRPr="00881E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преподавателска</w:t>
      </w:r>
      <w:proofErr w:type="spellEnd"/>
      <w:r w:rsidRPr="00881E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Pr="00881E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881E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дейност</w:t>
      </w:r>
      <w:proofErr w:type="spellEnd"/>
      <w:proofErr w:type="gramEnd"/>
      <w:r w:rsidRPr="00881E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 </w:t>
      </w:r>
      <w:proofErr w:type="spellStart"/>
      <w:r w:rsidRPr="00881E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така</w:t>
      </w:r>
      <w:proofErr w:type="spellEnd"/>
      <w:r w:rsidRPr="00881E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</w:t>
      </w:r>
      <w:r w:rsidRPr="00881E5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881E5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придобиване</w:t>
      </w:r>
      <w:proofErr w:type="spellEnd"/>
      <w:r w:rsidRPr="00881E5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на умения за </w:t>
      </w:r>
      <w:proofErr w:type="spellStart"/>
      <w:r w:rsidRPr="00881E5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използването</w:t>
      </w:r>
      <w:proofErr w:type="spellEnd"/>
      <w:r w:rsidRPr="00881E5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на научно </w:t>
      </w:r>
      <w:proofErr w:type="spellStart"/>
      <w:r w:rsidRPr="00881E5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обосновани</w:t>
      </w:r>
      <w:proofErr w:type="spellEnd"/>
      <w:r w:rsidRPr="00881E5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881E5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методи</w:t>
      </w:r>
      <w:proofErr w:type="spellEnd"/>
      <w:r w:rsidRPr="00881E5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за </w:t>
      </w:r>
      <w:proofErr w:type="spellStart"/>
      <w:r w:rsidRPr="00881E5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планиране</w:t>
      </w:r>
      <w:proofErr w:type="spellEnd"/>
      <w:r w:rsidRPr="00881E5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и управление на </w:t>
      </w:r>
      <w:proofErr w:type="spellStart"/>
      <w:r w:rsidRPr="00881E5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тренировъчния</w:t>
      </w:r>
      <w:proofErr w:type="spellEnd"/>
      <w:r w:rsidRPr="00881E5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881E5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процес</w:t>
      </w:r>
      <w:proofErr w:type="spellEnd"/>
      <w:r w:rsidRPr="00881E5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.</w:t>
      </w:r>
      <w:r w:rsidR="00DC5835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proofErr w:type="spellStart"/>
      <w:r w:rsidRPr="00881E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Учебната</w:t>
      </w:r>
      <w:proofErr w:type="spellEnd"/>
      <w:r w:rsidRPr="00881E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881E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програма</w:t>
      </w:r>
      <w:proofErr w:type="spellEnd"/>
      <w:r w:rsidRPr="00881E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 с</w:t>
      </w:r>
      <w:r w:rsidRPr="00881E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881E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приложената</w:t>
      </w:r>
      <w:proofErr w:type="spellEnd"/>
      <w:r w:rsidRPr="00881E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Pr="00881E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технология в </w:t>
      </w:r>
      <w:proofErr w:type="spellStart"/>
      <w:r w:rsidRPr="00881E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класически</w:t>
      </w:r>
      <w:proofErr w:type="spellEnd"/>
      <w:r w:rsidRPr="00881E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881E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утвърдения</w:t>
      </w:r>
      <w:proofErr w:type="spellEnd"/>
      <w:r w:rsidRPr="00881E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формат – </w:t>
      </w:r>
      <w:proofErr w:type="spellStart"/>
      <w:r w:rsidRPr="00881E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лекционен</w:t>
      </w:r>
      <w:proofErr w:type="spellEnd"/>
      <w:r w:rsidRPr="00881E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курс, </w:t>
      </w:r>
      <w:proofErr w:type="spellStart"/>
      <w:proofErr w:type="gramStart"/>
      <w:r w:rsidRPr="00881E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семинарни</w:t>
      </w:r>
      <w:proofErr w:type="spellEnd"/>
      <w:r w:rsidRPr="00881E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и</w:t>
      </w:r>
      <w:proofErr w:type="gramEnd"/>
      <w:r w:rsidRPr="00881E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практически упражнения, </w:t>
      </w:r>
      <w:proofErr w:type="spellStart"/>
      <w:r w:rsidRPr="00881E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трябва</w:t>
      </w:r>
      <w:proofErr w:type="spellEnd"/>
      <w:r w:rsidRPr="00881E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да</w:t>
      </w:r>
      <w:r w:rsidRPr="00881E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881E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постави</w:t>
      </w:r>
      <w:proofErr w:type="spellEnd"/>
      <w:r w:rsidRPr="00881E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солидна основа за </w:t>
      </w:r>
      <w:proofErr w:type="spellStart"/>
      <w:r w:rsidRPr="00881E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бъдещото</w:t>
      </w:r>
      <w:proofErr w:type="spellEnd"/>
      <w:r w:rsidRPr="00881E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развитие на </w:t>
      </w:r>
      <w:proofErr w:type="spellStart"/>
      <w:r w:rsidRPr="00881E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студентите</w:t>
      </w:r>
      <w:proofErr w:type="spellEnd"/>
      <w:r w:rsidRPr="00881E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 при </w:t>
      </w:r>
      <w:proofErr w:type="spellStart"/>
      <w:r w:rsidRPr="00881E52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реализацията</w:t>
      </w:r>
      <w:proofErr w:type="spellEnd"/>
      <w:r w:rsidRPr="00881E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им </w:t>
      </w:r>
      <w:proofErr w:type="spellStart"/>
      <w:r w:rsidRPr="00881E52">
        <w:rPr>
          <w:rFonts w:ascii="Times New Roman" w:eastAsia="Times New Roman" w:hAnsi="Times New Roman" w:cs="Times New Roman"/>
          <w:sz w:val="24"/>
          <w:szCs w:val="24"/>
          <w:lang w:val="ru-RU"/>
        </w:rPr>
        <w:t>като</w:t>
      </w:r>
      <w:proofErr w:type="spellEnd"/>
      <w:r w:rsidRPr="00881E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81E52">
        <w:rPr>
          <w:rFonts w:ascii="Times New Roman" w:eastAsia="Times New Roman" w:hAnsi="Times New Roman" w:cs="Times New Roman"/>
          <w:sz w:val="24"/>
          <w:szCs w:val="24"/>
          <w:lang w:val="ru-RU"/>
        </w:rPr>
        <w:t>висококвалифицирани</w:t>
      </w:r>
      <w:proofErr w:type="spellEnd"/>
      <w:r w:rsidRPr="00881E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81E52">
        <w:rPr>
          <w:rFonts w:ascii="Times New Roman" w:eastAsia="Times New Roman" w:hAnsi="Times New Roman" w:cs="Times New Roman"/>
          <w:sz w:val="24"/>
          <w:szCs w:val="24"/>
          <w:lang w:val="ru-RU"/>
        </w:rPr>
        <w:t>специалисти</w:t>
      </w:r>
      <w:proofErr w:type="spellEnd"/>
      <w:r w:rsidRPr="00881E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881E52">
        <w:rPr>
          <w:rFonts w:ascii="Times New Roman" w:eastAsia="Times New Roman" w:hAnsi="Times New Roman" w:cs="Times New Roman"/>
          <w:sz w:val="24"/>
          <w:szCs w:val="24"/>
          <w:lang w:val="ru-RU"/>
        </w:rPr>
        <w:t>областа</w:t>
      </w:r>
      <w:proofErr w:type="spellEnd"/>
      <w:r w:rsidRPr="00881E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спорта.</w:t>
      </w:r>
      <w:r w:rsidRPr="00881E52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Програмата е съобразена с най-новите тенденции в областта на спортната тренировка.</w:t>
      </w:r>
    </w:p>
    <w:p w14:paraId="27885A1E" w14:textId="77777777" w:rsidR="00EE2B6F" w:rsidRDefault="00EE2B6F" w:rsidP="00D7395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8F8E7D" w14:textId="2E3980E3" w:rsidR="0051119A" w:rsidRPr="00647AD9" w:rsidRDefault="00881E52" w:rsidP="0051119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E5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БИОХИМИЯ НА СПОРТА</w:t>
      </w:r>
    </w:p>
    <w:p w14:paraId="305A2FF9" w14:textId="2BD30960" w:rsidR="0051119A" w:rsidRPr="00647AD9" w:rsidRDefault="0051119A" w:rsidP="0051119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647AD9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en-US"/>
        </w:rPr>
        <w:t>ECTS</w:t>
      </w:r>
      <w:r w:rsidRPr="00647AD9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ru-RU"/>
        </w:rPr>
        <w:t xml:space="preserve"> </w:t>
      </w:r>
      <w:r w:rsidRPr="00647AD9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кредити: </w:t>
      </w:r>
      <w:r w:rsidRPr="00647AD9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="00881E52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en-US"/>
        </w:rPr>
        <w:t>2</w:t>
      </w:r>
      <w:r w:rsidRPr="00647AD9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.0</w:t>
      </w:r>
      <w:r w:rsidRPr="00647AD9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</w:t>
      </w:r>
      <w:r w:rsidRPr="00647AD9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Седмичен хорариум: </w:t>
      </w:r>
      <w:r w:rsidR="00EE2B6F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1</w:t>
      </w:r>
      <w:r w:rsidR="00D73952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л+</w:t>
      </w:r>
      <w:r w:rsidR="00EE2B6F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1</w:t>
      </w:r>
      <w:proofErr w:type="spellStart"/>
      <w:r w:rsidR="00D73952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су</w:t>
      </w:r>
      <w:proofErr w:type="spellEnd"/>
      <w:r w:rsidR="00D73952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+</w:t>
      </w:r>
      <w:r w:rsidR="00EE2B6F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0</w:t>
      </w:r>
      <w:proofErr w:type="spellStart"/>
      <w:r w:rsidRPr="00647AD9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пу</w:t>
      </w:r>
      <w:proofErr w:type="spellEnd"/>
      <w:r w:rsidRPr="00647AD9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</w:p>
    <w:p w14:paraId="0EEF1FC7" w14:textId="77777777" w:rsidR="0051119A" w:rsidRPr="00647AD9" w:rsidRDefault="0051119A" w:rsidP="0051119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647AD9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Форма на оценяване:</w:t>
      </w:r>
      <w:r w:rsidRPr="00647AD9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изпит</w:t>
      </w:r>
      <w:r w:rsidRPr="00647AD9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                 </w:t>
      </w:r>
      <w:r w:rsidRPr="00647AD9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647AD9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647AD9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ab/>
        <w:t xml:space="preserve">             </w:t>
      </w:r>
      <w:r w:rsidRPr="00647AD9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Статут на дисциплината:</w:t>
      </w:r>
      <w:r w:rsidRPr="00647AD9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задължителна</w:t>
      </w:r>
    </w:p>
    <w:p w14:paraId="06A2D13D" w14:textId="34CF3714" w:rsidR="0051119A" w:rsidRPr="00405387" w:rsidRDefault="0051119A" w:rsidP="0051119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ru-RU"/>
        </w:rPr>
      </w:pPr>
      <w:r w:rsidRPr="00647AD9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Семестър: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  <w:t xml:space="preserve">             </w:t>
      </w:r>
      <w:r w:rsidRPr="00647AD9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 xml:space="preserve">Вид на </w:t>
      </w:r>
      <w:proofErr w:type="spellStart"/>
      <w:r w:rsidRPr="00647AD9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изпита</w:t>
      </w:r>
      <w:proofErr w:type="spellEnd"/>
      <w:r w:rsidRPr="00647AD9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:</w:t>
      </w:r>
      <w:r w:rsidRPr="00647AD9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proofErr w:type="spellStart"/>
      <w:r w:rsidR="00405387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ru-RU"/>
        </w:rPr>
        <w:t>текуща</w:t>
      </w:r>
      <w:proofErr w:type="spellEnd"/>
      <w:r w:rsidR="00405387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ru-RU"/>
        </w:rPr>
        <w:t xml:space="preserve"> оценка</w:t>
      </w:r>
    </w:p>
    <w:p w14:paraId="2F41D0A0" w14:textId="77777777" w:rsidR="0051119A" w:rsidRPr="00647AD9" w:rsidRDefault="0051119A" w:rsidP="0051119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  <w:r w:rsidRPr="00647AD9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Методическо ръководство:                                                                                         </w:t>
      </w:r>
    </w:p>
    <w:p w14:paraId="17C30C1A" w14:textId="77777777" w:rsidR="00881E52" w:rsidRPr="004E05C1" w:rsidRDefault="00881E52" w:rsidP="00881E5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E05C1">
        <w:rPr>
          <w:rFonts w:ascii="Times New Roman" w:eastAsia="Calibri" w:hAnsi="Times New Roman" w:cs="Times New Roman"/>
          <w:sz w:val="24"/>
        </w:rPr>
        <w:t>Катедра „Анатомия и физиология“</w:t>
      </w:r>
    </w:p>
    <w:p w14:paraId="30B3FD9D" w14:textId="77777777" w:rsidR="00881E52" w:rsidRPr="004E05C1" w:rsidRDefault="00881E52" w:rsidP="00881E5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E05C1">
        <w:rPr>
          <w:rFonts w:ascii="Times New Roman" w:eastAsia="Calibri" w:hAnsi="Times New Roman" w:cs="Times New Roman"/>
          <w:sz w:val="24"/>
        </w:rPr>
        <w:t>Факултет „Обществено здраве, здравни грижи и спорт”</w:t>
      </w:r>
    </w:p>
    <w:p w14:paraId="3FEF7AB9" w14:textId="77777777" w:rsidR="00881E52" w:rsidRPr="00881E52" w:rsidRDefault="00881E52" w:rsidP="00881E52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881E52">
        <w:rPr>
          <w:rFonts w:ascii="Times New Roman" w:eastAsia="Calibri" w:hAnsi="Times New Roman" w:cs="Times New Roman"/>
          <w:b/>
          <w:sz w:val="24"/>
        </w:rPr>
        <w:t>Лектор:</w:t>
      </w:r>
    </w:p>
    <w:p w14:paraId="6143E472" w14:textId="569A4E13" w:rsidR="00881E52" w:rsidRPr="00881E52" w:rsidRDefault="00881E52" w:rsidP="00881E52">
      <w:p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  <w:r w:rsidRPr="00881E52">
        <w:rPr>
          <w:rFonts w:ascii="Times New Roman" w:eastAsia="Calibri" w:hAnsi="Times New Roman" w:cs="Times New Roman"/>
          <w:bCs/>
          <w:sz w:val="24"/>
        </w:rPr>
        <w:t xml:space="preserve">Доц. д-р Татяна </w:t>
      </w:r>
      <w:proofErr w:type="spellStart"/>
      <w:r w:rsidRPr="00881E52">
        <w:rPr>
          <w:rFonts w:ascii="Times New Roman" w:eastAsia="Calibri" w:hAnsi="Times New Roman" w:cs="Times New Roman"/>
          <w:bCs/>
          <w:sz w:val="24"/>
        </w:rPr>
        <w:t>Дзимбова</w:t>
      </w:r>
      <w:proofErr w:type="spellEnd"/>
      <w:r w:rsidR="00400844">
        <w:rPr>
          <w:rFonts w:ascii="Times New Roman" w:eastAsia="Calibri" w:hAnsi="Times New Roman" w:cs="Times New Roman"/>
          <w:bCs/>
          <w:sz w:val="24"/>
        </w:rPr>
        <w:t>,</w:t>
      </w:r>
      <w:r w:rsidRPr="00881E52">
        <w:rPr>
          <w:rFonts w:ascii="Times New Roman" w:eastAsia="Calibri" w:hAnsi="Times New Roman" w:cs="Times New Roman"/>
          <w:bCs/>
          <w:sz w:val="24"/>
        </w:rPr>
        <w:t xml:space="preserve"> катедра „Анатомия и физиология“</w:t>
      </w:r>
    </w:p>
    <w:p w14:paraId="54986A5E" w14:textId="4A076477" w:rsidR="003864C1" w:rsidRPr="00881E52" w:rsidRDefault="00881E52" w:rsidP="00881E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  <w:r w:rsidRPr="00881E52">
        <w:rPr>
          <w:rFonts w:ascii="Times New Roman" w:eastAsia="Calibri" w:hAnsi="Times New Roman" w:cs="Times New Roman"/>
          <w:bCs/>
          <w:sz w:val="24"/>
        </w:rPr>
        <w:t>Е-</w:t>
      </w:r>
      <w:proofErr w:type="spellStart"/>
      <w:r w:rsidRPr="00881E52">
        <w:rPr>
          <w:rFonts w:ascii="Times New Roman" w:eastAsia="Calibri" w:hAnsi="Times New Roman" w:cs="Times New Roman"/>
          <w:bCs/>
          <w:sz w:val="24"/>
        </w:rPr>
        <w:t>mail</w:t>
      </w:r>
      <w:proofErr w:type="spellEnd"/>
      <w:r w:rsidRPr="00881E52">
        <w:rPr>
          <w:rFonts w:ascii="Times New Roman" w:eastAsia="Calibri" w:hAnsi="Times New Roman" w:cs="Times New Roman"/>
          <w:bCs/>
          <w:sz w:val="24"/>
        </w:rPr>
        <w:t xml:space="preserve">: </w:t>
      </w:r>
      <w:hyperlink r:id="rId9" w:history="1">
        <w:r w:rsidRPr="00A60BB1">
          <w:rPr>
            <w:rStyle w:val="a6"/>
            <w:rFonts w:ascii="Times New Roman" w:eastAsia="Calibri" w:hAnsi="Times New Roman" w:cs="Times New Roman"/>
            <w:bCs/>
            <w:sz w:val="24"/>
          </w:rPr>
          <w:t>tdzimbova@swu.bg</w:t>
        </w:r>
      </w:hyperlink>
      <w:r>
        <w:rPr>
          <w:rFonts w:ascii="Times New Roman" w:eastAsia="Calibri" w:hAnsi="Times New Roman" w:cs="Times New Roman"/>
          <w:bCs/>
          <w:sz w:val="24"/>
          <w:lang w:val="en-US"/>
        </w:rPr>
        <w:t xml:space="preserve"> </w:t>
      </w:r>
    </w:p>
    <w:p w14:paraId="1D9FD535" w14:textId="77777777" w:rsidR="00881E52" w:rsidRDefault="00881E52" w:rsidP="0051119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6358CBC" w14:textId="132F6E1C" w:rsidR="0051119A" w:rsidRPr="0051119A" w:rsidRDefault="0051119A" w:rsidP="0051119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</w:t>
      </w:r>
      <w:r w:rsidRPr="004A06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нотация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:</w:t>
      </w:r>
    </w:p>
    <w:p w14:paraId="36705CBF" w14:textId="333018A0" w:rsidR="00881E52" w:rsidRPr="00881E52" w:rsidRDefault="00881E52" w:rsidP="00881E52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81E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Фундаменталният характер на дисциплината определя ролята ѝ да даде основни знания на студентите върху функциите на всички </w:t>
      </w:r>
      <w:proofErr w:type="spellStart"/>
      <w:r w:rsidRPr="00881E52">
        <w:rPr>
          <w:rFonts w:ascii="Times New Roman" w:eastAsia="Times New Roman" w:hAnsi="Times New Roman" w:cs="Times New Roman"/>
          <w:sz w:val="24"/>
          <w:szCs w:val="24"/>
          <w:lang w:eastAsia="bg-BG"/>
        </w:rPr>
        <w:t>енергодоставящи</w:t>
      </w:r>
      <w:proofErr w:type="spellEnd"/>
      <w:r w:rsidRPr="00881E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системи в организма, както в състояние на покой, така и при физическо натоварване.  </w:t>
      </w:r>
    </w:p>
    <w:p w14:paraId="0FA2D68B" w14:textId="77777777" w:rsidR="00881E52" w:rsidRPr="00881E52" w:rsidRDefault="00881E52" w:rsidP="00881E52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1E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Основните цели и задачи на дисциплината</w:t>
      </w:r>
      <w:r w:rsidRPr="00881E52">
        <w:rPr>
          <w:rFonts w:ascii="Times New Roman" w:eastAsia="Times New Roman" w:hAnsi="Times New Roman" w:cs="Times New Roman"/>
          <w:sz w:val="24"/>
          <w:szCs w:val="24"/>
          <w:lang w:eastAsia="bg-BG"/>
        </w:rPr>
        <w:t>, могат най-общо да се формулират така:</w:t>
      </w:r>
    </w:p>
    <w:p w14:paraId="750D4D16" w14:textId="63D4D25D" w:rsidR="00881E52" w:rsidRPr="00881E52" w:rsidRDefault="00881E52" w:rsidP="00881E52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1E52">
        <w:rPr>
          <w:rFonts w:ascii="Times New Roman" w:eastAsia="Times New Roman" w:hAnsi="Times New Roman" w:cs="Times New Roman"/>
          <w:sz w:val="24"/>
          <w:szCs w:val="24"/>
          <w:lang w:eastAsia="bg-BG"/>
        </w:rPr>
        <w:t>- да се п</w:t>
      </w:r>
      <w:r w:rsidR="004008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редставят основните механизми, </w:t>
      </w:r>
      <w:r w:rsidRPr="00881E52">
        <w:rPr>
          <w:rFonts w:ascii="Times New Roman" w:eastAsia="Times New Roman" w:hAnsi="Times New Roman" w:cs="Times New Roman"/>
          <w:sz w:val="24"/>
          <w:szCs w:val="24"/>
          <w:lang w:eastAsia="bg-BG"/>
        </w:rPr>
        <w:t>субстрати и метаболитни пътища, които осигуряват енергодоставката и енергоразхода на скелетно-мускулната работа;</w:t>
      </w:r>
    </w:p>
    <w:p w14:paraId="1A5346D8" w14:textId="1D9C2A01" w:rsidR="00881E52" w:rsidRPr="00881E52" w:rsidRDefault="00881E52" w:rsidP="00881E52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1E52">
        <w:rPr>
          <w:rFonts w:ascii="Times New Roman" w:eastAsia="Times New Roman" w:hAnsi="Times New Roman" w:cs="Times New Roman"/>
          <w:sz w:val="24"/>
          <w:szCs w:val="24"/>
          <w:lang w:eastAsia="bg-BG"/>
        </w:rPr>
        <w:t>- да се диференцират</w:t>
      </w:r>
      <w:r w:rsidR="004008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анаеробните и аеробните </w:t>
      </w:r>
      <w:proofErr w:type="spellStart"/>
      <w:r w:rsidR="00400844">
        <w:rPr>
          <w:rFonts w:ascii="Times New Roman" w:eastAsia="Times New Roman" w:hAnsi="Times New Roman" w:cs="Times New Roman"/>
          <w:sz w:val="24"/>
          <w:szCs w:val="24"/>
          <w:lang w:eastAsia="bg-BG"/>
        </w:rPr>
        <w:t>енерго</w:t>
      </w:r>
      <w:r w:rsidRPr="00881E52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доставящи</w:t>
      </w:r>
      <w:proofErr w:type="spellEnd"/>
      <w:r w:rsidRPr="00881E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системи и ролята на типовете мускулни влакна, които са генетично детерминирани;</w:t>
      </w:r>
    </w:p>
    <w:p w14:paraId="07D19E12" w14:textId="5D4CF026" w:rsidR="00881E52" w:rsidRPr="00881E52" w:rsidRDefault="00881E52" w:rsidP="00881E52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1E52">
        <w:rPr>
          <w:rFonts w:ascii="Times New Roman" w:eastAsia="Times New Roman" w:hAnsi="Times New Roman" w:cs="Times New Roman"/>
          <w:sz w:val="24"/>
          <w:szCs w:val="24"/>
          <w:lang w:eastAsia="bg-BG"/>
        </w:rPr>
        <w:t>- да се разгледат енергийните потребности на индивидите при различни нива на натоварване и</w:t>
      </w:r>
      <w:r w:rsidR="00CE11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81E52">
        <w:rPr>
          <w:rFonts w:ascii="Times New Roman" w:eastAsia="Times New Roman" w:hAnsi="Times New Roman" w:cs="Times New Roman"/>
          <w:sz w:val="24"/>
          <w:szCs w:val="24"/>
          <w:lang w:eastAsia="bg-BG"/>
        </w:rPr>
        <w:t>тренираност</w:t>
      </w:r>
      <w:proofErr w:type="spellEnd"/>
      <w:r w:rsidRPr="00881E52">
        <w:rPr>
          <w:rFonts w:ascii="Times New Roman" w:eastAsia="Times New Roman" w:hAnsi="Times New Roman" w:cs="Times New Roman"/>
          <w:sz w:val="24"/>
          <w:szCs w:val="24"/>
          <w:lang w:eastAsia="bg-BG"/>
        </w:rPr>
        <w:t>, както и практическите аспекти на нормите за тегло, хранене, методи за оценка и пр.</w:t>
      </w:r>
    </w:p>
    <w:p w14:paraId="0FA9C49A" w14:textId="77777777" w:rsidR="00881E52" w:rsidRPr="00881E52" w:rsidRDefault="00881E52" w:rsidP="00881E52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81E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да се приложат практически методи и изчислителни подходи за оценка на енергоразход, </w:t>
      </w:r>
      <w:proofErr w:type="spellStart"/>
      <w:r w:rsidRPr="00881E52">
        <w:rPr>
          <w:rFonts w:ascii="Times New Roman" w:eastAsia="Times New Roman" w:hAnsi="Times New Roman" w:cs="Times New Roman"/>
          <w:sz w:val="24"/>
          <w:szCs w:val="24"/>
          <w:lang w:eastAsia="bg-BG"/>
        </w:rPr>
        <w:t>лактат</w:t>
      </w:r>
      <w:proofErr w:type="spellEnd"/>
      <w:r w:rsidRPr="00881E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глюкоза в кръвта при натоварвания под- и над анаеробния праг и др.</w:t>
      </w:r>
    </w:p>
    <w:p w14:paraId="4F3BD5E0" w14:textId="21DF3BAD" w:rsidR="007F2F59" w:rsidRPr="007F2F59" w:rsidRDefault="006448E6" w:rsidP="007F2F5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ТЕОРИЯ И МЕТОДИКА</w:t>
      </w:r>
      <w:r w:rsidR="0040538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</w:t>
      </w:r>
      <w:r w:rsidR="0040538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ИЗБРАН ВИД СПОРТ </w:t>
      </w:r>
      <w:r w:rsidR="00405387" w:rsidRPr="0040538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I </w:t>
      </w:r>
      <w:r w:rsidR="0040538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ЧАСТ</w:t>
      </w:r>
    </w:p>
    <w:p w14:paraId="4588C9BE" w14:textId="77777777" w:rsidR="00D2508E" w:rsidRPr="00A130B3" w:rsidRDefault="00D2508E" w:rsidP="00D2508E">
      <w:pPr>
        <w:tabs>
          <w:tab w:val="left" w:pos="142"/>
        </w:tabs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BB04FEC" w14:textId="4836EC7B" w:rsidR="00D2508E" w:rsidRPr="00A130B3" w:rsidRDefault="00D2508E" w:rsidP="00D2508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A130B3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en-US"/>
        </w:rPr>
        <w:t>ECTS</w:t>
      </w:r>
      <w:r w:rsidRPr="00A130B3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ru-RU"/>
        </w:rPr>
        <w:t xml:space="preserve"> </w:t>
      </w:r>
      <w:r w:rsidRPr="00A130B3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кредити: 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="006448E6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6</w:t>
      </w:r>
      <w:r w:rsidRPr="00A130B3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.0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A130B3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Седмичен хорариум: </w:t>
      </w:r>
      <w:r w:rsidR="007F2F59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2</w:t>
      </w:r>
      <w:r w:rsidR="007F2F59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л+</w:t>
      </w:r>
      <w:r w:rsidR="00405387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0</w:t>
      </w:r>
      <w:r w:rsidR="007F2F59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су+</w:t>
      </w:r>
      <w:r w:rsidR="006448E6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2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пу </w:t>
      </w:r>
    </w:p>
    <w:p w14:paraId="25F6D8AB" w14:textId="77777777" w:rsidR="00D2508E" w:rsidRPr="00A130B3" w:rsidRDefault="00D2508E" w:rsidP="00D2508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A130B3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Форма на оценяване: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изпит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                 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ab/>
        <w:t xml:space="preserve">             </w:t>
      </w:r>
      <w:r w:rsidRPr="00A130B3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Статут на дисциплината: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задължителна</w:t>
      </w:r>
    </w:p>
    <w:p w14:paraId="09E2D9FD" w14:textId="17B08D46" w:rsidR="00D2508E" w:rsidRPr="00A130B3" w:rsidRDefault="00D2508E" w:rsidP="00D2508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</w:pPr>
      <w:r w:rsidRPr="00A130B3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Семестър:  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I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  <w:t xml:space="preserve">             </w:t>
      </w:r>
      <w:r w:rsidRPr="00A130B3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 xml:space="preserve">Вид на </w:t>
      </w:r>
      <w:proofErr w:type="spellStart"/>
      <w:r w:rsidRPr="00A130B3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изпита</w:t>
      </w:r>
      <w:proofErr w:type="spellEnd"/>
      <w:r w:rsidRPr="00A130B3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: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proofErr w:type="spellStart"/>
      <w:r w:rsidR="00EF19FD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>текуща</w:t>
      </w:r>
      <w:proofErr w:type="spellEnd"/>
      <w:r w:rsidR="00EF19FD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оценка</w:t>
      </w:r>
    </w:p>
    <w:p w14:paraId="5ED1656C" w14:textId="77777777" w:rsidR="00D2508E" w:rsidRPr="00A130B3" w:rsidRDefault="00D2508E" w:rsidP="00D2508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  <w:r w:rsidRPr="00A130B3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Методическо ръководство:                                                                                         </w:t>
      </w:r>
    </w:p>
    <w:p w14:paraId="5FE571B6" w14:textId="77777777" w:rsidR="00405387" w:rsidRPr="00405387" w:rsidRDefault="00405387" w:rsidP="0040538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05387">
        <w:rPr>
          <w:rFonts w:ascii="Times New Roman" w:eastAsia="Calibri" w:hAnsi="Times New Roman" w:cs="Times New Roman"/>
          <w:sz w:val="24"/>
        </w:rPr>
        <w:t>Катедра „Спорт“</w:t>
      </w:r>
    </w:p>
    <w:p w14:paraId="00483893" w14:textId="4697DD22" w:rsidR="00405387" w:rsidRPr="00405387" w:rsidRDefault="00405387" w:rsidP="0040538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05387">
        <w:rPr>
          <w:rFonts w:ascii="Times New Roman" w:eastAsia="Calibri" w:hAnsi="Times New Roman" w:cs="Times New Roman"/>
          <w:sz w:val="24"/>
        </w:rPr>
        <w:t>Факултет „Обществено здраве,</w:t>
      </w:r>
      <w:r w:rsidR="00E76F1C">
        <w:rPr>
          <w:rFonts w:ascii="Times New Roman" w:eastAsia="Calibri" w:hAnsi="Times New Roman" w:cs="Times New Roman"/>
          <w:sz w:val="24"/>
        </w:rPr>
        <w:t xml:space="preserve"> </w:t>
      </w:r>
      <w:r w:rsidRPr="00405387">
        <w:rPr>
          <w:rFonts w:ascii="Times New Roman" w:eastAsia="Calibri" w:hAnsi="Times New Roman" w:cs="Times New Roman"/>
          <w:sz w:val="24"/>
        </w:rPr>
        <w:t>здравни грижи и спорт”</w:t>
      </w:r>
    </w:p>
    <w:p w14:paraId="6DAF10A1" w14:textId="77777777" w:rsidR="00405387" w:rsidRPr="00405387" w:rsidRDefault="00405387" w:rsidP="0040538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</w:rPr>
      </w:pPr>
      <w:r w:rsidRPr="00405387">
        <w:rPr>
          <w:rFonts w:ascii="Times New Roman" w:eastAsia="Calibri" w:hAnsi="Times New Roman" w:cs="Times New Roman"/>
          <w:b/>
          <w:bCs/>
          <w:sz w:val="24"/>
        </w:rPr>
        <w:t>Лектор:</w:t>
      </w:r>
    </w:p>
    <w:p w14:paraId="43D92233" w14:textId="484356CB" w:rsidR="00405387" w:rsidRPr="00405387" w:rsidRDefault="00405387" w:rsidP="0040538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05387">
        <w:rPr>
          <w:rFonts w:ascii="Times New Roman" w:eastAsia="Calibri" w:hAnsi="Times New Roman" w:cs="Times New Roman"/>
          <w:sz w:val="24"/>
        </w:rPr>
        <w:t xml:space="preserve">доц. д-р Даниела </w:t>
      </w:r>
      <w:proofErr w:type="spellStart"/>
      <w:r w:rsidRPr="00405387">
        <w:rPr>
          <w:rFonts w:ascii="Times New Roman" w:eastAsia="Calibri" w:hAnsi="Times New Roman" w:cs="Times New Roman"/>
          <w:sz w:val="24"/>
        </w:rPr>
        <w:t>Лекина</w:t>
      </w:r>
      <w:proofErr w:type="spellEnd"/>
      <w:r w:rsidRPr="00405387">
        <w:rPr>
          <w:rFonts w:ascii="Times New Roman" w:eastAsia="Calibri" w:hAnsi="Times New Roman" w:cs="Times New Roman"/>
          <w:sz w:val="24"/>
        </w:rPr>
        <w:t>, катедра „Спорт“ – плуване</w:t>
      </w:r>
    </w:p>
    <w:p w14:paraId="7C01E327" w14:textId="77777777" w:rsidR="00405387" w:rsidRPr="00405387" w:rsidRDefault="00405387" w:rsidP="0040538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05387">
        <w:rPr>
          <w:rFonts w:ascii="Times New Roman" w:eastAsia="Calibri" w:hAnsi="Times New Roman" w:cs="Times New Roman"/>
          <w:sz w:val="24"/>
        </w:rPr>
        <w:t xml:space="preserve">доц. д-р Стефан </w:t>
      </w:r>
      <w:proofErr w:type="spellStart"/>
      <w:r w:rsidRPr="00405387">
        <w:rPr>
          <w:rFonts w:ascii="Times New Roman" w:eastAsia="Calibri" w:hAnsi="Times New Roman" w:cs="Times New Roman"/>
          <w:sz w:val="24"/>
        </w:rPr>
        <w:t>Капралов</w:t>
      </w:r>
      <w:proofErr w:type="spellEnd"/>
      <w:r w:rsidRPr="00405387">
        <w:rPr>
          <w:rFonts w:ascii="Times New Roman" w:eastAsia="Calibri" w:hAnsi="Times New Roman" w:cs="Times New Roman"/>
          <w:sz w:val="24"/>
        </w:rPr>
        <w:t>, катедра „Спорт“ – футбол</w:t>
      </w:r>
    </w:p>
    <w:p w14:paraId="6F744D32" w14:textId="77777777" w:rsidR="00405387" w:rsidRPr="00405387" w:rsidRDefault="00405387" w:rsidP="0040538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05387">
        <w:rPr>
          <w:rFonts w:ascii="Times New Roman" w:eastAsia="Calibri" w:hAnsi="Times New Roman" w:cs="Times New Roman"/>
          <w:sz w:val="24"/>
        </w:rPr>
        <w:t>доц. д-р Жасмин Цанкова, катедра „Спорт“ – баскетбол</w:t>
      </w:r>
    </w:p>
    <w:p w14:paraId="5BC26515" w14:textId="7E8ED6AB" w:rsidR="00405387" w:rsidRPr="00405387" w:rsidRDefault="00405387" w:rsidP="0040538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гл. </w:t>
      </w:r>
      <w:r w:rsidRPr="00405387">
        <w:rPr>
          <w:rFonts w:ascii="Times New Roman" w:eastAsia="Calibri" w:hAnsi="Times New Roman" w:cs="Times New Roman"/>
          <w:sz w:val="24"/>
        </w:rPr>
        <w:t>ас. д-р Христо Николов, катедра „Спорт“ – волейбол</w:t>
      </w:r>
    </w:p>
    <w:p w14:paraId="3DAC9E3A" w14:textId="523DFD5F" w:rsidR="00405387" w:rsidRPr="00405387" w:rsidRDefault="00405387" w:rsidP="0040538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гл. ас</w:t>
      </w:r>
      <w:r w:rsidRPr="00405387">
        <w:rPr>
          <w:rFonts w:ascii="Times New Roman" w:eastAsia="Calibri" w:hAnsi="Times New Roman" w:cs="Times New Roman"/>
          <w:sz w:val="24"/>
        </w:rPr>
        <w:t xml:space="preserve">. д-р </w:t>
      </w:r>
      <w:r>
        <w:rPr>
          <w:rFonts w:ascii="Times New Roman" w:eastAsia="Calibri" w:hAnsi="Times New Roman" w:cs="Times New Roman"/>
          <w:sz w:val="24"/>
        </w:rPr>
        <w:t>Антон Манчев</w:t>
      </w:r>
      <w:r w:rsidRPr="00405387">
        <w:rPr>
          <w:rFonts w:ascii="Times New Roman" w:eastAsia="Calibri" w:hAnsi="Times New Roman" w:cs="Times New Roman"/>
          <w:sz w:val="24"/>
        </w:rPr>
        <w:t>, катедра „Спорт“ – лека атлетика</w:t>
      </w:r>
    </w:p>
    <w:p w14:paraId="13C96470" w14:textId="468827B0" w:rsidR="00405387" w:rsidRDefault="00405387" w:rsidP="0040538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05387">
        <w:rPr>
          <w:rFonts w:ascii="Times New Roman" w:eastAsia="Calibri" w:hAnsi="Times New Roman" w:cs="Times New Roman"/>
          <w:sz w:val="24"/>
        </w:rPr>
        <w:t xml:space="preserve">доц. д-р Димитър Томов, катедра „Спорт“ – тенис </w:t>
      </w:r>
    </w:p>
    <w:p w14:paraId="70675E8E" w14:textId="53C41C11" w:rsidR="0075017A" w:rsidRDefault="0075017A" w:rsidP="0040538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гл. ас. д-р Сергей Радоев, катедра „Спорт“ – гимнастика </w:t>
      </w:r>
    </w:p>
    <w:p w14:paraId="25759071" w14:textId="77777777" w:rsidR="00FD14F3" w:rsidRDefault="00FD14F3" w:rsidP="0040538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097D31E1" w14:textId="77777777" w:rsidR="00E76F1C" w:rsidRDefault="00D2508E" w:rsidP="00E76F1C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30B3">
        <w:rPr>
          <w:rFonts w:ascii="Times New Roman" w:eastAsia="Calibri" w:hAnsi="Times New Roman" w:cs="Times New Roman"/>
          <w:b/>
          <w:bCs/>
          <w:sz w:val="24"/>
          <w:szCs w:val="24"/>
        </w:rPr>
        <w:t>Анотаци</w:t>
      </w:r>
      <w:r w:rsidR="00405387">
        <w:rPr>
          <w:rFonts w:ascii="Times New Roman" w:eastAsia="Calibri" w:hAnsi="Times New Roman" w:cs="Times New Roman"/>
          <w:b/>
          <w:bCs/>
          <w:sz w:val="24"/>
          <w:szCs w:val="24"/>
        </w:rPr>
        <w:t>и</w:t>
      </w:r>
      <w:r w:rsidRPr="00A130B3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60E9836E" w14:textId="41B1E214" w:rsidR="006448E6" w:rsidRPr="00E76F1C" w:rsidRDefault="00692459" w:rsidP="00E76F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„Теория</w:t>
      </w:r>
      <w:r w:rsidR="006448E6" w:rsidRPr="006448E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м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етодика на избран вид спорт – п</w:t>
      </w:r>
      <w:r w:rsidR="006448E6" w:rsidRPr="006448E6">
        <w:rPr>
          <w:rFonts w:ascii="Times New Roman" w:eastAsia="Calibri" w:hAnsi="Times New Roman" w:cs="Times New Roman"/>
          <w:b/>
          <w:bCs/>
          <w:sz w:val="24"/>
          <w:szCs w:val="24"/>
        </w:rPr>
        <w:t>луване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“</w:t>
      </w:r>
      <w:r w:rsidR="006448E6" w:rsidRPr="006448E6">
        <w:rPr>
          <w:rFonts w:ascii="Times New Roman" w:eastAsia="Calibri" w:hAnsi="Times New Roman" w:cs="Times New Roman"/>
          <w:sz w:val="24"/>
          <w:szCs w:val="24"/>
        </w:rPr>
        <w:t xml:space="preserve"> е </w:t>
      </w:r>
      <w:r w:rsidR="00CE11CA">
        <w:rPr>
          <w:rFonts w:ascii="Times New Roman" w:eastAsia="Calibri" w:hAnsi="Times New Roman" w:cs="Times New Roman"/>
          <w:sz w:val="24"/>
          <w:szCs w:val="24"/>
        </w:rPr>
        <w:t>учебна</w:t>
      </w:r>
      <w:r w:rsidR="006448E6" w:rsidRPr="006448E6">
        <w:rPr>
          <w:rFonts w:ascii="Times New Roman" w:eastAsia="Calibri" w:hAnsi="Times New Roman" w:cs="Times New Roman"/>
          <w:sz w:val="24"/>
          <w:szCs w:val="24"/>
        </w:rPr>
        <w:t xml:space="preserve"> дисциплина, която изучава закономерностите на с</w:t>
      </w:r>
      <w:r>
        <w:rPr>
          <w:rFonts w:ascii="Times New Roman" w:eastAsia="Calibri" w:hAnsi="Times New Roman" w:cs="Times New Roman"/>
          <w:sz w:val="24"/>
          <w:szCs w:val="24"/>
        </w:rPr>
        <w:t>портното плуване, като учебно-</w:t>
      </w:r>
      <w:r w:rsidR="006448E6" w:rsidRPr="006448E6">
        <w:rPr>
          <w:rFonts w:ascii="Times New Roman" w:eastAsia="Calibri" w:hAnsi="Times New Roman" w:cs="Times New Roman"/>
          <w:sz w:val="24"/>
          <w:szCs w:val="24"/>
        </w:rPr>
        <w:t>образователен  процес.</w:t>
      </w:r>
    </w:p>
    <w:p w14:paraId="7963F4AA" w14:textId="1F223C4E" w:rsidR="006448E6" w:rsidRPr="006448E6" w:rsidRDefault="006448E6" w:rsidP="006448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8E6">
        <w:rPr>
          <w:rFonts w:ascii="Times New Roman" w:eastAsia="Calibri" w:hAnsi="Times New Roman" w:cs="Times New Roman"/>
          <w:sz w:val="24"/>
          <w:szCs w:val="24"/>
        </w:rPr>
        <w:t xml:space="preserve">            Тя е включена в уче</w:t>
      </w:r>
      <w:r w:rsidR="00E76F1C">
        <w:rPr>
          <w:rFonts w:ascii="Times New Roman" w:eastAsia="Calibri" w:hAnsi="Times New Roman" w:cs="Times New Roman"/>
          <w:sz w:val="24"/>
          <w:szCs w:val="24"/>
        </w:rPr>
        <w:t>бния план на специалност „</w:t>
      </w:r>
      <w:r w:rsidR="00CE11CA" w:rsidRPr="004E05C1">
        <w:rPr>
          <w:rFonts w:ascii="Times New Roman" w:eastAsia="Times New Roman" w:hAnsi="Times New Roman" w:cs="Times New Roman"/>
          <w:sz w:val="24"/>
          <w:szCs w:val="24"/>
          <w:lang w:eastAsia="bg-BG"/>
        </w:rPr>
        <w:t>Спортна подготовка в детско-юношеска</w:t>
      </w:r>
      <w:r w:rsidR="00CE11CA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="00CE11CA" w:rsidRPr="004E05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възраст</w:t>
      </w:r>
      <w:r w:rsidR="00E76F1C">
        <w:rPr>
          <w:rFonts w:ascii="Times New Roman" w:eastAsia="Calibri" w:hAnsi="Times New Roman" w:cs="Times New Roman"/>
          <w:sz w:val="24"/>
          <w:szCs w:val="24"/>
        </w:rPr>
        <w:t>“</w:t>
      </w:r>
      <w:r w:rsidRPr="006448E6">
        <w:rPr>
          <w:rFonts w:ascii="Times New Roman" w:eastAsia="Calibri" w:hAnsi="Times New Roman" w:cs="Times New Roman"/>
          <w:sz w:val="24"/>
          <w:szCs w:val="24"/>
        </w:rPr>
        <w:t xml:space="preserve"> като фундаментална учебна дисциплина, изгражда теоретичната и практичната подготовка на студентите, необходими за многогодишното планиране на спортната тренировка и особеностите при построяването на тренировъчния процес в различните етапи на подготовка за високи постижения.</w:t>
      </w:r>
    </w:p>
    <w:p w14:paraId="0AAE1892" w14:textId="194D3E14" w:rsidR="006448E6" w:rsidRPr="006448E6" w:rsidRDefault="006448E6" w:rsidP="00644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48E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Лекционният курс</w:t>
      </w:r>
      <w:r w:rsidR="006924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запознава студентите с</w:t>
      </w:r>
      <w:r w:rsidRPr="006448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историята и развитието на плувния спорт; целите и задачите на плувната подготовка; техниката и методическата последователност на обучението; управлението на физическото натоварване.</w:t>
      </w:r>
    </w:p>
    <w:p w14:paraId="53F1416D" w14:textId="3F2CE3DB" w:rsidR="006448E6" w:rsidRPr="006448E6" w:rsidRDefault="006448E6" w:rsidP="006448E6">
      <w:pPr>
        <w:tabs>
          <w:tab w:val="left" w:pos="7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8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В програмата </w:t>
      </w:r>
      <w:r w:rsidRPr="006448E6">
        <w:rPr>
          <w:rFonts w:ascii="Times New Roman" w:eastAsia="Calibri" w:hAnsi="Times New Roman" w:cs="Times New Roman"/>
          <w:sz w:val="24"/>
          <w:szCs w:val="24"/>
        </w:rPr>
        <w:t>са застъпени изучаването на базисни концеп</w:t>
      </w:r>
      <w:r w:rsidR="00CE11CA">
        <w:rPr>
          <w:rFonts w:ascii="Times New Roman" w:eastAsia="Calibri" w:hAnsi="Times New Roman" w:cs="Times New Roman"/>
          <w:sz w:val="24"/>
          <w:szCs w:val="24"/>
        </w:rPr>
        <w:t>ции</w:t>
      </w:r>
      <w:r w:rsidRPr="006448E6">
        <w:rPr>
          <w:rFonts w:ascii="Times New Roman" w:eastAsia="Calibri" w:hAnsi="Times New Roman" w:cs="Times New Roman"/>
          <w:sz w:val="24"/>
          <w:szCs w:val="24"/>
        </w:rPr>
        <w:t xml:space="preserve"> за подбора и ориента</w:t>
      </w:r>
      <w:r w:rsidR="00692459">
        <w:rPr>
          <w:rFonts w:ascii="Times New Roman" w:eastAsia="Calibri" w:hAnsi="Times New Roman" w:cs="Times New Roman"/>
          <w:sz w:val="24"/>
          <w:szCs w:val="24"/>
        </w:rPr>
        <w:t>цията на плувците, за факторите,</w:t>
      </w:r>
      <w:r w:rsidRPr="006448E6">
        <w:rPr>
          <w:rFonts w:ascii="Times New Roman" w:eastAsia="Calibri" w:hAnsi="Times New Roman" w:cs="Times New Roman"/>
          <w:sz w:val="24"/>
          <w:szCs w:val="24"/>
        </w:rPr>
        <w:t xml:space="preserve"> определящи равнището на постиженията в спортното плуване, за методиката за усъвършенстване на подготвеността на плувците. </w:t>
      </w:r>
    </w:p>
    <w:p w14:paraId="6967C8C3" w14:textId="5B51CC90" w:rsidR="006448E6" w:rsidRPr="006448E6" w:rsidRDefault="006448E6" w:rsidP="006448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8E6">
        <w:rPr>
          <w:rFonts w:ascii="Times New Roman" w:eastAsia="Calibri" w:hAnsi="Times New Roman" w:cs="Times New Roman"/>
          <w:sz w:val="24"/>
          <w:szCs w:val="24"/>
        </w:rPr>
        <w:t xml:space="preserve">           Отделено е място и на контрола, управлението и моделирането на тренировката на плувците, на методиката за построяване на тренировъчните занимания в макроцикли и годишното планиране на спортната тренировка.  Включени са и допълнител</w:t>
      </w:r>
      <w:r w:rsidR="00692459">
        <w:rPr>
          <w:rFonts w:ascii="Times New Roman" w:eastAsia="Calibri" w:hAnsi="Times New Roman" w:cs="Times New Roman"/>
          <w:sz w:val="24"/>
          <w:szCs w:val="24"/>
        </w:rPr>
        <w:t>ните фактори като (материално-</w:t>
      </w:r>
      <w:r w:rsidRPr="006448E6">
        <w:rPr>
          <w:rFonts w:ascii="Times New Roman" w:eastAsia="Calibri" w:hAnsi="Times New Roman" w:cs="Times New Roman"/>
          <w:sz w:val="24"/>
          <w:szCs w:val="24"/>
        </w:rPr>
        <w:t>техническо осигуряване на подготовката, педагогическото майсторство на треньора, научното и медицинско</w:t>
      </w:r>
      <w:r w:rsidR="00692459">
        <w:rPr>
          <w:rFonts w:ascii="Times New Roman" w:eastAsia="Calibri" w:hAnsi="Times New Roman" w:cs="Times New Roman"/>
          <w:sz w:val="24"/>
          <w:szCs w:val="24"/>
        </w:rPr>
        <w:t>то осигуряване), които определят</w:t>
      </w:r>
      <w:r w:rsidRPr="006448E6">
        <w:rPr>
          <w:rFonts w:ascii="Times New Roman" w:eastAsia="Calibri" w:hAnsi="Times New Roman" w:cs="Times New Roman"/>
          <w:sz w:val="24"/>
          <w:szCs w:val="24"/>
        </w:rPr>
        <w:t xml:space="preserve"> ефективността на спортната тренировка по плуване.</w:t>
      </w:r>
    </w:p>
    <w:p w14:paraId="4D8DDCB2" w14:textId="77777777" w:rsidR="006448E6" w:rsidRPr="006448E6" w:rsidRDefault="006448E6" w:rsidP="006448E6">
      <w:pPr>
        <w:tabs>
          <w:tab w:val="left" w:pos="5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8E6">
        <w:rPr>
          <w:rFonts w:ascii="Times New Roman" w:eastAsia="Calibri" w:hAnsi="Times New Roman" w:cs="Times New Roman"/>
          <w:b/>
          <w:sz w:val="24"/>
          <w:szCs w:val="24"/>
        </w:rPr>
        <w:t xml:space="preserve">           Практико-методическите занятия</w:t>
      </w:r>
      <w:r w:rsidRPr="006448E6">
        <w:rPr>
          <w:rFonts w:ascii="Times New Roman" w:eastAsia="Calibri" w:hAnsi="Times New Roman" w:cs="Times New Roman"/>
          <w:sz w:val="24"/>
          <w:szCs w:val="24"/>
        </w:rPr>
        <w:t xml:space="preserve"> създават условия за по-задълбочено изучаване на лекционния материал с акцентиране върху практическото овладяване и </w:t>
      </w:r>
      <w:r w:rsidRPr="006448E6">
        <w:rPr>
          <w:rFonts w:ascii="Times New Roman" w:eastAsia="Calibri" w:hAnsi="Times New Roman" w:cs="Times New Roman"/>
          <w:sz w:val="24"/>
          <w:szCs w:val="24"/>
        </w:rPr>
        <w:lastRenderedPageBreak/>
        <w:t>усъвършенстване на техниката и методиката на обучение на различните плувни стилове. Студентите се запознават със специфичните особености на тренировката по плуване, средствата и методите за разучаване и усъвършенстване на спортната техника, средствата и методите за развиване на физически качества, управлението на натоварването и контрола в подготовката.</w:t>
      </w:r>
    </w:p>
    <w:p w14:paraId="56587C2B" w14:textId="77777777" w:rsidR="006448E6" w:rsidRPr="006448E6" w:rsidRDefault="006448E6" w:rsidP="006448E6">
      <w:pPr>
        <w:tabs>
          <w:tab w:val="left" w:pos="5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8E6">
        <w:rPr>
          <w:rFonts w:ascii="Times New Roman" w:eastAsia="Calibri" w:hAnsi="Times New Roman" w:cs="Times New Roman"/>
          <w:sz w:val="24"/>
          <w:szCs w:val="24"/>
        </w:rPr>
        <w:t xml:space="preserve">           Съществено място в практическото обучение заема повишаването на спортното майсторство на студентите, което се осъществява през целия курс на обучение в самостоятелните занимания. Участието в състезания е задължителен елемент от подготовката на специалиста по плуване.</w:t>
      </w:r>
    </w:p>
    <w:p w14:paraId="4E51C764" w14:textId="6D9D80B9" w:rsidR="00FD14F3" w:rsidRPr="00006760" w:rsidRDefault="00795A0B" w:rsidP="00006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r w:rsidRPr="00795A0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59C875F3" w14:textId="6453B510" w:rsidR="00006760" w:rsidRPr="00006760" w:rsidRDefault="00795A0B" w:rsidP="000067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95A0B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Учебната програма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„</w:t>
      </w:r>
      <w:r w:rsidR="00967B65">
        <w:rPr>
          <w:rFonts w:ascii="Times New Roman" w:eastAsia="Calibri" w:hAnsi="Times New Roman" w:cs="Times New Roman"/>
          <w:b/>
          <w:bCs/>
          <w:sz w:val="24"/>
          <w:szCs w:val="24"/>
        </w:rPr>
        <w:t>Теория и методика</w:t>
      </w:r>
      <w:r w:rsidR="00AB6DF4" w:rsidRPr="006448E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 избран вид спорт </w:t>
      </w:r>
      <w:r w:rsidR="00AB6DF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футбол</w:t>
      </w:r>
      <w:r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“</w:t>
      </w:r>
      <w:r w:rsidR="00006760" w:rsidRPr="000067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</w:t>
      </w:r>
      <w:r w:rsidR="0000676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0067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предназначена </w:t>
      </w:r>
      <w:r w:rsidR="00006760" w:rsidRPr="00006760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обезпечи</w:t>
      </w:r>
      <w:r w:rsidR="0000676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006760" w:rsidRPr="00006760">
        <w:rPr>
          <w:rFonts w:ascii="Times New Roman" w:eastAsia="Times New Roman" w:hAnsi="Times New Roman" w:cs="Times New Roman"/>
          <w:sz w:val="24"/>
          <w:szCs w:val="24"/>
          <w:lang w:eastAsia="bg-BG"/>
        </w:rPr>
        <w:t>изискванията от подготовка на висококвалифицирани специалисти за нуждите на</w:t>
      </w:r>
      <w:r w:rsidR="0000676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006760" w:rsidRPr="00006760">
        <w:rPr>
          <w:rFonts w:ascii="Times New Roman" w:eastAsia="Times New Roman" w:hAnsi="Times New Roman" w:cs="Times New Roman"/>
          <w:sz w:val="24"/>
          <w:szCs w:val="24"/>
          <w:lang w:eastAsia="bg-BG"/>
        </w:rPr>
        <w:t>спортните клубове в страната, както и преподаватели и инструктори в системата на</w:t>
      </w:r>
      <w:r w:rsidR="0000676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006760" w:rsidRPr="00006760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образованието и спортните услуги.</w:t>
      </w:r>
      <w:r w:rsidR="0000676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006760" w:rsidRPr="00006760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Образователно</w:t>
      </w:r>
      <w:r w:rsidR="001B08B4"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="00006760" w:rsidRPr="000067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съдържание е съобразено с високите изисквания към</w:t>
      </w:r>
      <w:r w:rsidR="0000676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006760" w:rsidRPr="0000676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професионалната подготовка на бъдещите треньорски кадри. В програмата са</w:t>
      </w:r>
      <w:r w:rsidR="0000676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006760" w:rsidRPr="000067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застъпени изучаването на базисни </w:t>
      </w:r>
      <w:proofErr w:type="spellStart"/>
      <w:r w:rsidR="00006760" w:rsidRPr="00006760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концепти</w:t>
      </w:r>
      <w:proofErr w:type="spellEnd"/>
      <w:r w:rsidR="00006760" w:rsidRPr="000067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теорията на футбола</w:t>
      </w:r>
      <w:r w:rsidR="001B08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06760" w:rsidRPr="00006760">
        <w:rPr>
          <w:rFonts w:ascii="Times New Roman" w:eastAsia="Times New Roman" w:hAnsi="Times New Roman" w:cs="Times New Roman"/>
          <w:sz w:val="24"/>
          <w:szCs w:val="24"/>
          <w:lang w:eastAsia="bg-BG"/>
        </w:rPr>
        <w:t>(история и развитие</w:t>
      </w:r>
      <w:r w:rsidR="0000676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006760" w:rsidRPr="00006760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футбола, теория и методика н</w:t>
      </w:r>
      <w:r w:rsidR="001B08B4">
        <w:rPr>
          <w:rFonts w:ascii="Times New Roman" w:eastAsia="Times New Roman" w:hAnsi="Times New Roman" w:cs="Times New Roman"/>
          <w:sz w:val="24"/>
          <w:szCs w:val="24"/>
          <w:lang w:eastAsia="bg-BG"/>
        </w:rPr>
        <w:t>а спортната тренировка, спортно-</w:t>
      </w:r>
      <w:r w:rsidR="00006760" w:rsidRPr="00006760">
        <w:rPr>
          <w:rFonts w:ascii="Times New Roman" w:eastAsia="Times New Roman" w:hAnsi="Times New Roman" w:cs="Times New Roman"/>
          <w:sz w:val="24"/>
          <w:szCs w:val="24"/>
          <w:lang w:eastAsia="bg-BG"/>
        </w:rPr>
        <w:t>технически и</w:t>
      </w:r>
      <w:r w:rsidR="0000676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006760" w:rsidRPr="00006760">
        <w:rPr>
          <w:rFonts w:ascii="Times New Roman" w:eastAsia="Times New Roman" w:hAnsi="Times New Roman" w:cs="Times New Roman"/>
          <w:sz w:val="24"/>
          <w:szCs w:val="24"/>
          <w:lang w:eastAsia="bg-BG"/>
        </w:rPr>
        <w:t>тактически умения), които да формират комплексни компетентности у студентите,</w:t>
      </w:r>
      <w:r w:rsidR="0000676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006760" w:rsidRPr="00006760">
        <w:rPr>
          <w:rFonts w:ascii="Times New Roman" w:eastAsia="Times New Roman" w:hAnsi="Times New Roman" w:cs="Times New Roman"/>
          <w:sz w:val="24"/>
          <w:szCs w:val="24"/>
          <w:lang w:eastAsia="bg-BG"/>
        </w:rPr>
        <w:t>позволяващи ефективно да осъществяват както организационни, методико-практически</w:t>
      </w:r>
      <w:r w:rsidR="0000676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006760" w:rsidRPr="00006760">
        <w:rPr>
          <w:rFonts w:ascii="Times New Roman" w:eastAsia="Times New Roman" w:hAnsi="Times New Roman" w:cs="Times New Roman"/>
          <w:sz w:val="24"/>
          <w:szCs w:val="24"/>
          <w:lang w:eastAsia="bg-BG"/>
        </w:rPr>
        <w:t>и преподавателска дейност, така и придобиване на умения за използването на научнообосновани методи за планиране и управление на тренировъчния процес.</w:t>
      </w:r>
    </w:p>
    <w:p w14:paraId="37C0546F" w14:textId="6873E650" w:rsidR="0075017A" w:rsidRDefault="0075017A" w:rsidP="00006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BCAAE29" w14:textId="61063BE9" w:rsidR="00AB6DF4" w:rsidRPr="00AB6DF4" w:rsidRDefault="008F2AF7" w:rsidP="00AB6D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 у</w:t>
      </w:r>
      <w:r w:rsidR="00AB6DF4" w:rsidRPr="00795A0B">
        <w:rPr>
          <w:rFonts w:ascii="Times New Roman" w:eastAsia="Times New Roman" w:hAnsi="Times New Roman" w:cs="Times New Roman"/>
          <w:sz w:val="24"/>
          <w:szCs w:val="24"/>
          <w:lang w:eastAsia="bg-BG"/>
        </w:rPr>
        <w:t>чебната програма</w:t>
      </w:r>
      <w:r w:rsidR="00AB6D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B6DF4"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„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Теория и методика</w:t>
      </w:r>
      <w:r w:rsidR="00AB6DF4" w:rsidRPr="006448E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 избран вид спорт </w:t>
      </w:r>
      <w:r w:rsidR="00AB6DF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</w:t>
      </w:r>
      <w:r w:rsidR="00AB6D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баскетбол</w:t>
      </w:r>
      <w:r w:rsidR="00AB6DF4"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“</w:t>
      </w:r>
      <w:r w:rsidR="00AB6D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AB6DF4">
        <w:rPr>
          <w:rFonts w:ascii="Times New Roman" w:eastAsia="Calibri" w:hAnsi="Times New Roman" w:cs="Times New Roman"/>
          <w:sz w:val="24"/>
          <w:szCs w:val="24"/>
          <w:lang w:eastAsia="bg-BG"/>
        </w:rPr>
        <w:t>п</w:t>
      </w:r>
      <w:r w:rsidR="00AB6DF4" w:rsidRPr="00AB6DF4">
        <w:rPr>
          <w:rFonts w:ascii="Times New Roman" w:eastAsia="Calibri" w:hAnsi="Times New Roman" w:cs="Times New Roman"/>
          <w:sz w:val="24"/>
          <w:szCs w:val="24"/>
          <w:lang w:eastAsia="bg-BG"/>
        </w:rPr>
        <w:t>роцесът на об</w:t>
      </w:r>
      <w:r w:rsidR="00040C24">
        <w:rPr>
          <w:rFonts w:ascii="Times New Roman" w:eastAsia="Calibri" w:hAnsi="Times New Roman" w:cs="Times New Roman"/>
          <w:sz w:val="24"/>
          <w:szCs w:val="24"/>
          <w:lang w:eastAsia="bg-BG"/>
        </w:rPr>
        <w:t>учение е насочен към овладяване</w:t>
      </w:r>
      <w:r w:rsidR="00AB6DF4" w:rsidRPr="00AB6DF4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на съвременни знания за техниката, тактиката и правилата на играта.</w:t>
      </w:r>
      <w:r w:rsidR="00AB6DF4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r w:rsidR="00AB6DF4" w:rsidRPr="00AB6DF4">
        <w:rPr>
          <w:rFonts w:ascii="Times New Roman" w:eastAsia="Calibri" w:hAnsi="Times New Roman" w:cs="Times New Roman"/>
          <w:sz w:val="24"/>
          <w:szCs w:val="24"/>
          <w:lang w:eastAsia="bg-BG"/>
        </w:rPr>
        <w:t>Той формира специфични умения и навици, които постоянно се развиват и усъвършенстват.</w:t>
      </w:r>
    </w:p>
    <w:p w14:paraId="59883E2C" w14:textId="77777777" w:rsidR="00AB6DF4" w:rsidRPr="00AB6DF4" w:rsidRDefault="00AB6DF4" w:rsidP="00AB6D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AB6DF4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В учебната програма са предложени основните понятия на техниката и тактиката, методическата последователност на преподаване, структура, организация и съдържание на урока по баскетбол. </w:t>
      </w:r>
    </w:p>
    <w:p w14:paraId="5AC611BF" w14:textId="39B5527C" w:rsidR="00AB6DF4" w:rsidRPr="00AB6DF4" w:rsidRDefault="00AB6DF4" w:rsidP="00AB6D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AB6DF4">
        <w:rPr>
          <w:rFonts w:ascii="Times New Roman" w:eastAsia="Calibri" w:hAnsi="Times New Roman" w:cs="Times New Roman"/>
          <w:sz w:val="24"/>
          <w:szCs w:val="24"/>
          <w:lang w:eastAsia="bg-BG"/>
        </w:rPr>
        <w:t>Разгледани са основните понятия и класификация на техниката и тактиката на баскетболната игра.</w:t>
      </w:r>
      <w:r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r w:rsidRPr="00AB6DF4">
        <w:rPr>
          <w:rFonts w:ascii="Times New Roman" w:eastAsia="Calibri" w:hAnsi="Times New Roman" w:cs="Times New Roman"/>
          <w:sz w:val="24"/>
          <w:szCs w:val="24"/>
          <w:lang w:eastAsia="bg-BG"/>
        </w:rPr>
        <w:t>Техниката на баскетболната игра в нападение и в защита.</w:t>
      </w:r>
      <w:r w:rsidR="00B70F11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r w:rsidRPr="00AB6DF4">
        <w:rPr>
          <w:rFonts w:ascii="Times New Roman" w:eastAsia="Calibri" w:hAnsi="Times New Roman" w:cs="Times New Roman"/>
          <w:sz w:val="24"/>
          <w:szCs w:val="24"/>
          <w:lang w:eastAsia="bg-BG"/>
        </w:rPr>
        <w:t>Тя включва</w:t>
      </w:r>
      <w:r w:rsidR="00040C24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технически похвати без топка (</w:t>
      </w:r>
      <w:proofErr w:type="spellStart"/>
      <w:r w:rsidRPr="00AB6DF4">
        <w:rPr>
          <w:rFonts w:ascii="Times New Roman" w:eastAsia="Calibri" w:hAnsi="Times New Roman" w:cs="Times New Roman"/>
          <w:sz w:val="24"/>
          <w:szCs w:val="24"/>
          <w:lang w:eastAsia="bg-BG"/>
        </w:rPr>
        <w:t>стоежи</w:t>
      </w:r>
      <w:proofErr w:type="spellEnd"/>
      <w:r w:rsidRPr="00AB6DF4">
        <w:rPr>
          <w:rFonts w:ascii="Times New Roman" w:eastAsia="Calibri" w:hAnsi="Times New Roman" w:cs="Times New Roman"/>
          <w:sz w:val="24"/>
          <w:szCs w:val="24"/>
          <w:lang w:eastAsia="bg-BG"/>
        </w:rPr>
        <w:t>, придвижвания, залъгващи движения), а похватите с топка са (</w:t>
      </w:r>
      <w:proofErr w:type="spellStart"/>
      <w:r w:rsidRPr="00AB6DF4">
        <w:rPr>
          <w:rFonts w:ascii="Times New Roman" w:eastAsia="Calibri" w:hAnsi="Times New Roman" w:cs="Times New Roman"/>
          <w:sz w:val="24"/>
          <w:szCs w:val="24"/>
          <w:lang w:eastAsia="bg-BG"/>
        </w:rPr>
        <w:t>стоежи</w:t>
      </w:r>
      <w:proofErr w:type="spellEnd"/>
      <w:r w:rsidRPr="00AB6DF4">
        <w:rPr>
          <w:rFonts w:ascii="Times New Roman" w:eastAsia="Calibri" w:hAnsi="Times New Roman" w:cs="Times New Roman"/>
          <w:sz w:val="24"/>
          <w:szCs w:val="24"/>
          <w:lang w:eastAsia="bg-BG"/>
        </w:rPr>
        <w:t>, владеене на топката, залъгващи движения).</w:t>
      </w:r>
      <w:r w:rsidR="00040C24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r w:rsidRPr="00AB6DF4">
        <w:rPr>
          <w:rFonts w:ascii="Times New Roman" w:eastAsia="Calibri" w:hAnsi="Times New Roman" w:cs="Times New Roman"/>
          <w:sz w:val="24"/>
          <w:szCs w:val="24"/>
          <w:lang w:eastAsia="bg-BG"/>
        </w:rPr>
        <w:t>Действията в  защита са: срещу играч без топка и срещу играч с топка (</w:t>
      </w:r>
      <w:proofErr w:type="spellStart"/>
      <w:r w:rsidRPr="00AB6DF4">
        <w:rPr>
          <w:rFonts w:ascii="Times New Roman" w:eastAsia="Calibri" w:hAnsi="Times New Roman" w:cs="Times New Roman"/>
          <w:sz w:val="24"/>
          <w:szCs w:val="24"/>
          <w:lang w:eastAsia="bg-BG"/>
        </w:rPr>
        <w:t>стоежи</w:t>
      </w:r>
      <w:proofErr w:type="spellEnd"/>
      <w:r w:rsidRPr="00AB6DF4">
        <w:rPr>
          <w:rFonts w:ascii="Times New Roman" w:eastAsia="Calibri" w:hAnsi="Times New Roman" w:cs="Times New Roman"/>
          <w:sz w:val="24"/>
          <w:szCs w:val="24"/>
          <w:lang w:eastAsia="bg-BG"/>
        </w:rPr>
        <w:t>, придвижвания, залъгващи движения и отнемане на топката).</w:t>
      </w:r>
    </w:p>
    <w:p w14:paraId="7BA3BE93" w14:textId="60B97FDA" w:rsidR="00AB6DF4" w:rsidRPr="00AB6DF4" w:rsidRDefault="00040C24" w:rsidP="00AB6D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  <w:szCs w:val="24"/>
          <w:lang w:eastAsia="bg-BG"/>
        </w:rPr>
        <w:t>Тактиката на баскетболната игра</w:t>
      </w:r>
      <w:r w:rsidR="00AB6DF4" w:rsidRPr="00AB6DF4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включва индивидуални, групови и отборни тактически действия в нападение и в защита.</w:t>
      </w:r>
    </w:p>
    <w:p w14:paraId="4157698C" w14:textId="59B74B87" w:rsidR="0075017A" w:rsidRDefault="0075017A" w:rsidP="007F2F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69FFEAB" w14:textId="39F3991A" w:rsidR="00AB6DF4" w:rsidRPr="00AB6DF4" w:rsidRDefault="0075017A" w:rsidP="00AB6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01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Учебната дисциплина по </w:t>
      </w:r>
      <w:r w:rsidR="00AB6DF4"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„</w:t>
      </w:r>
      <w:r w:rsidR="0063074C">
        <w:rPr>
          <w:rFonts w:ascii="Times New Roman" w:eastAsia="Calibri" w:hAnsi="Times New Roman" w:cs="Times New Roman"/>
          <w:b/>
          <w:bCs/>
          <w:sz w:val="24"/>
          <w:szCs w:val="24"/>
        </w:rPr>
        <w:t>Теория и методика</w:t>
      </w:r>
      <w:r w:rsidR="00AB6DF4" w:rsidRPr="006448E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 избран вид спорт </w:t>
      </w:r>
      <w:r w:rsidR="00AB6DF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</w:t>
      </w:r>
      <w:r w:rsidR="00AB6D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волейбол</w:t>
      </w:r>
      <w:r w:rsidR="00AB6DF4"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“</w:t>
      </w:r>
      <w:r w:rsidR="00AB6D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AB6DF4" w:rsidRPr="00AB6D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разглежда основните насоки в теорията и методиката на преподаване по волейбол. </w:t>
      </w:r>
    </w:p>
    <w:p w14:paraId="22F9CC53" w14:textId="77777777" w:rsidR="00AB6DF4" w:rsidRPr="00AB6DF4" w:rsidRDefault="00AB6DF4" w:rsidP="00AB6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6DF4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Разгледани са основните понятия и класификация на техниката и тактиката на волейболната игра, включващи правилното овладяване на техниката на играч без топка (волейболен стоеж, придвижване, бягане, спиране, скачане), техниката на играч с топка (подаване, забиване, начални удари, блокада) и индивидуалните, групови и отборни тактически действия в нападение и защита.</w:t>
      </w:r>
    </w:p>
    <w:p w14:paraId="64205CB3" w14:textId="77777777" w:rsidR="00AB6DF4" w:rsidRPr="00AB6DF4" w:rsidRDefault="00AB6DF4" w:rsidP="00AB6D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6D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Цел и задачи: </w:t>
      </w:r>
      <w:r w:rsidRPr="00AB6DF4">
        <w:rPr>
          <w:rFonts w:ascii="Times New Roman" w:eastAsia="Times New Roman" w:hAnsi="Times New Roman" w:cs="Times New Roman"/>
          <w:sz w:val="24"/>
          <w:szCs w:val="24"/>
          <w:lang w:eastAsia="bg-BG"/>
        </w:rPr>
        <w:t>Студентите да могат:</w:t>
      </w:r>
    </w:p>
    <w:p w14:paraId="489122FB" w14:textId="77777777" w:rsidR="00AB6DF4" w:rsidRPr="00AB6DF4" w:rsidRDefault="00AB6DF4" w:rsidP="00AB6DF4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6DF4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провеждат начално обучение по волейбол;</w:t>
      </w:r>
    </w:p>
    <w:p w14:paraId="02F7DCDE" w14:textId="77777777" w:rsidR="00AB6DF4" w:rsidRPr="00AB6DF4" w:rsidRDefault="00AB6DF4" w:rsidP="00AB6DF4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6DF4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подготвят подрастващи състезатели по волейбол;</w:t>
      </w:r>
    </w:p>
    <w:p w14:paraId="79E0D06A" w14:textId="77777777" w:rsidR="00AB6DF4" w:rsidRPr="00AB6DF4" w:rsidRDefault="00AB6DF4" w:rsidP="00AB6DF4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6DF4">
        <w:rPr>
          <w:rFonts w:ascii="Times New Roman" w:eastAsia="Times New Roman" w:hAnsi="Times New Roman" w:cs="Times New Roman"/>
          <w:sz w:val="24"/>
          <w:szCs w:val="24"/>
          <w:lang w:eastAsia="bg-BG"/>
        </w:rPr>
        <w:t>да разбират и прилагат спецификите на волейбола;</w:t>
      </w:r>
    </w:p>
    <w:p w14:paraId="40A87350" w14:textId="77777777" w:rsidR="00AB6DF4" w:rsidRPr="00AB6DF4" w:rsidRDefault="00AB6DF4" w:rsidP="00AB6DF4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6DF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да прилагат иновациите в обучението по волейбол и методиката на спортната тренировка по волейбол.</w:t>
      </w:r>
    </w:p>
    <w:p w14:paraId="7C33F586" w14:textId="77777777" w:rsidR="007F2F59" w:rsidRDefault="007F2F59" w:rsidP="00040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05F12A8" w14:textId="7BF4A133" w:rsidR="007F2F59" w:rsidRPr="0063074C" w:rsidRDefault="0075017A" w:rsidP="007F2F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5A0B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Учебната програма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3074C">
        <w:rPr>
          <w:rFonts w:ascii="Times New Roman" w:eastAsia="Calibri" w:hAnsi="Times New Roman" w:cs="Times New Roman"/>
          <w:sz w:val="24"/>
          <w:szCs w:val="24"/>
        </w:rPr>
        <w:t>„</w:t>
      </w:r>
      <w:r w:rsidR="0063074C">
        <w:rPr>
          <w:rFonts w:ascii="Times New Roman" w:eastAsia="Calibri" w:hAnsi="Times New Roman" w:cs="Times New Roman"/>
          <w:b/>
          <w:bCs/>
          <w:sz w:val="24"/>
          <w:szCs w:val="24"/>
        </w:rPr>
        <w:t>Теория и методика</w:t>
      </w:r>
      <w:r w:rsidR="00E14DD7" w:rsidRPr="006448E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 избран вид спорт </w:t>
      </w:r>
      <w:r w:rsidR="00E14DD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</w:t>
      </w:r>
      <w:r w:rsidR="00E14DD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лека атлетика</w:t>
      </w:r>
      <w:r w:rsidR="00E14DD7"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“</w:t>
      </w:r>
      <w:r w:rsidR="00E14DD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D812A8" w:rsidRPr="00D812A8">
        <w:rPr>
          <w:rFonts w:ascii="Times New Roman" w:eastAsia="Times New Roman" w:hAnsi="Times New Roman" w:cs="Times New Roman"/>
          <w:sz w:val="24"/>
          <w:szCs w:val="24"/>
          <w:lang w:eastAsia="bg-BG"/>
        </w:rPr>
        <w:t>е предназначена за студентите от магистърската програ</w:t>
      </w:r>
      <w:r w:rsidR="0063074C">
        <w:rPr>
          <w:rFonts w:ascii="Times New Roman" w:eastAsia="Times New Roman" w:hAnsi="Times New Roman" w:cs="Times New Roman"/>
          <w:sz w:val="24"/>
          <w:szCs w:val="24"/>
          <w:lang w:eastAsia="bg-BG"/>
        </w:rPr>
        <w:t>ма „Спортна подготовка в детско-юношеска</w:t>
      </w:r>
      <w:r w:rsidR="00B70F11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="006307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възраст“</w:t>
      </w:r>
      <w:r w:rsidR="00D812A8" w:rsidRPr="00D812A8">
        <w:rPr>
          <w:rFonts w:ascii="Times New Roman" w:eastAsia="Times New Roman" w:hAnsi="Times New Roman" w:cs="Times New Roman"/>
          <w:sz w:val="24"/>
          <w:szCs w:val="24"/>
          <w:lang w:eastAsia="bg-BG"/>
        </w:rPr>
        <w:t>. Предвидените в п</w:t>
      </w:r>
      <w:r w:rsidR="00040C24">
        <w:rPr>
          <w:rFonts w:ascii="Times New Roman" w:eastAsia="Times New Roman" w:hAnsi="Times New Roman" w:cs="Times New Roman"/>
          <w:sz w:val="24"/>
          <w:szCs w:val="24"/>
          <w:lang w:eastAsia="bg-BG"/>
        </w:rPr>
        <w:t>рограмата практико-методически занятия създават условия за по</w:t>
      </w:r>
      <w:r w:rsidR="00D812A8" w:rsidRPr="00D812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-задълбочено изучаване на лекционния материал с акцентиране върху практическото овладяване и усъвършенстване на </w:t>
      </w:r>
      <w:r w:rsidR="00D812A8" w:rsidRPr="0063074C">
        <w:rPr>
          <w:rFonts w:ascii="Times New Roman" w:eastAsia="Times New Roman" w:hAnsi="Times New Roman" w:cs="Times New Roman"/>
          <w:sz w:val="24"/>
          <w:szCs w:val="24"/>
          <w:lang w:eastAsia="bg-BG"/>
        </w:rPr>
        <w:t>техниката и методиката на обучение по изучаваните лекоатлетически дисциплини. Студентите се запознават със специфичните особености на тренировката по лека атлетика, средствата и методите за обучение и усъвършенстване на спортната техника, средствата и методите за развиване на специфичните за отделните дисциплини физически качества, управлението на натоварването и контрола в подготовката.</w:t>
      </w:r>
      <w:r w:rsidR="00E14DD7" w:rsidRPr="006307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812A8" w:rsidRPr="0063074C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Участието в състезания е задължителен елемент от подготовката на специалиста по лека атлетика.</w:t>
      </w:r>
    </w:p>
    <w:p w14:paraId="65FD42A2" w14:textId="3FF22601" w:rsidR="0075017A" w:rsidRDefault="0075017A" w:rsidP="007F2F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35BDF128" w14:textId="105FC421" w:rsidR="00BC716D" w:rsidRPr="00BC716D" w:rsidRDefault="00BC716D" w:rsidP="00BC716D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16D">
        <w:rPr>
          <w:rFonts w:ascii="Times New Roman" w:eastAsia="Calibri" w:hAnsi="Times New Roman" w:cs="Times New Roman"/>
          <w:sz w:val="24"/>
          <w:szCs w:val="24"/>
        </w:rPr>
        <w:t>Настоящата учебна програма е предназначена за студентите от магистърс</w:t>
      </w:r>
      <w:r w:rsidR="00006760">
        <w:rPr>
          <w:rFonts w:ascii="Times New Roman" w:eastAsia="Calibri" w:hAnsi="Times New Roman" w:cs="Times New Roman"/>
          <w:sz w:val="24"/>
          <w:szCs w:val="24"/>
        </w:rPr>
        <w:t>к</w:t>
      </w:r>
      <w:r w:rsidR="0063074C">
        <w:rPr>
          <w:rFonts w:ascii="Times New Roman" w:eastAsia="Calibri" w:hAnsi="Times New Roman" w:cs="Times New Roman"/>
          <w:sz w:val="24"/>
          <w:szCs w:val="24"/>
        </w:rPr>
        <w:t xml:space="preserve">ата програма </w:t>
      </w:r>
      <w:r w:rsidRPr="00BC716D">
        <w:rPr>
          <w:rFonts w:ascii="Times New Roman" w:eastAsia="Calibri" w:hAnsi="Times New Roman" w:cs="Times New Roman"/>
          <w:sz w:val="24"/>
          <w:szCs w:val="24"/>
        </w:rPr>
        <w:t>„</w:t>
      </w:r>
      <w:r w:rsidRPr="00BC716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Спортна подго</w:t>
      </w:r>
      <w:r w:rsidR="00040C2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товка в детско-юношеска</w:t>
      </w:r>
      <w:r w:rsidR="00B70F1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та</w:t>
      </w:r>
      <w:r w:rsidR="00040C2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възраст“</w:t>
      </w:r>
      <w:r w:rsidR="00E030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C716D">
        <w:rPr>
          <w:rFonts w:ascii="Times New Roman" w:eastAsia="Calibri" w:hAnsi="Times New Roman" w:cs="Times New Roman"/>
          <w:sz w:val="24"/>
          <w:szCs w:val="24"/>
        </w:rPr>
        <w:t xml:space="preserve">изучаващи дисциплината </w:t>
      </w:r>
      <w:r w:rsidR="00040C24">
        <w:rPr>
          <w:rFonts w:ascii="Times New Roman" w:eastAsia="Calibri" w:hAnsi="Times New Roman" w:cs="Times New Roman"/>
          <w:sz w:val="24"/>
          <w:szCs w:val="24"/>
        </w:rPr>
        <w:t>„</w:t>
      </w:r>
      <w:r w:rsidR="00040C24">
        <w:rPr>
          <w:rFonts w:ascii="Times New Roman" w:eastAsia="Calibri" w:hAnsi="Times New Roman" w:cs="Times New Roman"/>
          <w:b/>
          <w:bCs/>
          <w:sz w:val="24"/>
          <w:szCs w:val="24"/>
        </w:rPr>
        <w:t>Теория и методика</w:t>
      </w:r>
      <w:r w:rsidRPr="006448E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 избран вид спорт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тенис</w:t>
      </w:r>
      <w:r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“</w:t>
      </w:r>
      <w:r w:rsidR="00E14DD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BC716D">
        <w:rPr>
          <w:rFonts w:ascii="Times New Roman" w:eastAsia="Calibri" w:hAnsi="Times New Roman" w:cs="Times New Roman"/>
          <w:sz w:val="24"/>
          <w:szCs w:val="24"/>
        </w:rPr>
        <w:t>Предвидения</w:t>
      </w:r>
      <w:r w:rsidR="00E03050">
        <w:rPr>
          <w:rFonts w:ascii="Times New Roman" w:eastAsia="Calibri" w:hAnsi="Times New Roman" w:cs="Times New Roman"/>
          <w:sz w:val="24"/>
          <w:szCs w:val="24"/>
        </w:rPr>
        <w:t xml:space="preserve">т в програмата учебен материал </w:t>
      </w:r>
      <w:r w:rsidRPr="00BC716D">
        <w:rPr>
          <w:rFonts w:ascii="Times New Roman" w:eastAsia="Calibri" w:hAnsi="Times New Roman" w:cs="Times New Roman"/>
          <w:sz w:val="24"/>
          <w:szCs w:val="24"/>
        </w:rPr>
        <w:t>трябва да да</w:t>
      </w:r>
      <w:r w:rsidR="00E03050">
        <w:rPr>
          <w:rFonts w:ascii="Times New Roman" w:eastAsia="Calibri" w:hAnsi="Times New Roman" w:cs="Times New Roman"/>
          <w:sz w:val="24"/>
          <w:szCs w:val="24"/>
        </w:rPr>
        <w:t xml:space="preserve">де на студентите фундаментални </w:t>
      </w:r>
      <w:r w:rsidRPr="00BC716D">
        <w:rPr>
          <w:rFonts w:ascii="Times New Roman" w:eastAsia="Calibri" w:hAnsi="Times New Roman" w:cs="Times New Roman"/>
          <w:sz w:val="24"/>
          <w:szCs w:val="24"/>
        </w:rPr>
        <w:t>знания за те</w:t>
      </w:r>
      <w:r w:rsidR="00E03050">
        <w:rPr>
          <w:rFonts w:ascii="Times New Roman" w:eastAsia="Calibri" w:hAnsi="Times New Roman" w:cs="Times New Roman"/>
          <w:sz w:val="24"/>
          <w:szCs w:val="24"/>
        </w:rPr>
        <w:t>нис спорта. Да овладеят спортно-</w:t>
      </w:r>
      <w:r w:rsidRPr="00BC716D">
        <w:rPr>
          <w:rFonts w:ascii="Times New Roman" w:eastAsia="Calibri" w:hAnsi="Times New Roman" w:cs="Times New Roman"/>
          <w:sz w:val="24"/>
          <w:szCs w:val="24"/>
        </w:rPr>
        <w:t>техническите умения от тениса и придобият методико-практически знания и умения, свързани с обучението, тренировката и състезанията по тенис</w:t>
      </w:r>
      <w:r w:rsidR="00E03050">
        <w:rPr>
          <w:rFonts w:ascii="Times New Roman" w:eastAsia="Calibri" w:hAnsi="Times New Roman" w:cs="Times New Roman"/>
          <w:sz w:val="24"/>
          <w:szCs w:val="24"/>
        </w:rPr>
        <w:t>.</w:t>
      </w:r>
      <w:r w:rsidRPr="00BC716D">
        <w:rPr>
          <w:rFonts w:ascii="Times New Roman" w:eastAsia="Calibri" w:hAnsi="Times New Roman" w:cs="Times New Roman"/>
          <w:sz w:val="24"/>
          <w:szCs w:val="24"/>
        </w:rPr>
        <w:t xml:space="preserve"> Получените знания и усвое</w:t>
      </w:r>
      <w:r w:rsidR="00E03050">
        <w:rPr>
          <w:rFonts w:ascii="Times New Roman" w:eastAsia="Calibri" w:hAnsi="Times New Roman" w:cs="Times New Roman"/>
          <w:sz w:val="24"/>
          <w:szCs w:val="24"/>
        </w:rPr>
        <w:t>ни умения за ударите в тениса, ще осигури възможнос</w:t>
      </w:r>
      <w:r w:rsidR="0063074C">
        <w:rPr>
          <w:rFonts w:ascii="Times New Roman" w:eastAsia="Calibri" w:hAnsi="Times New Roman" w:cs="Times New Roman"/>
          <w:sz w:val="24"/>
          <w:szCs w:val="24"/>
        </w:rPr>
        <w:t>т</w:t>
      </w:r>
      <w:r w:rsidRPr="00BC716D">
        <w:rPr>
          <w:rFonts w:ascii="Times New Roman" w:eastAsia="Calibri" w:hAnsi="Times New Roman" w:cs="Times New Roman"/>
          <w:sz w:val="24"/>
          <w:szCs w:val="24"/>
        </w:rPr>
        <w:t xml:space="preserve"> на бъдещите треньори за намиране на  най-правилните методи и средства за обучение и усъвършенстване на техниката и тактиката на тениса в различните етапи на обучението.</w:t>
      </w:r>
    </w:p>
    <w:p w14:paraId="1BD6E901" w14:textId="1EB59C70" w:rsidR="0075017A" w:rsidRDefault="0075017A" w:rsidP="007F2F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0A5BB657" w14:textId="4163CC0E" w:rsidR="007F2F59" w:rsidRPr="00E14DD7" w:rsidRDefault="0075017A" w:rsidP="00E14D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5A0B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Учебната програма</w:t>
      </w:r>
      <w:r w:rsidR="002777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</w:t>
      </w:r>
      <w:r w:rsidR="00277703">
        <w:rPr>
          <w:rFonts w:ascii="Times New Roman" w:eastAsia="Calibri" w:hAnsi="Times New Roman" w:cs="Times New Roman"/>
          <w:b/>
          <w:bCs/>
          <w:sz w:val="24"/>
          <w:szCs w:val="24"/>
        </w:rPr>
        <w:t>Теория и методика</w:t>
      </w:r>
      <w:r w:rsidR="00E14DD7" w:rsidRPr="006448E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 избран вид спорт </w:t>
      </w:r>
      <w:r w:rsidR="00E14DD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</w:t>
      </w:r>
      <w:r w:rsidR="00E14DD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гимнастика</w:t>
      </w:r>
      <w:r w:rsidR="00E14DD7"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“</w:t>
      </w:r>
      <w:r w:rsidR="00E14DD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E14DD7" w:rsidRPr="00E14DD7">
        <w:rPr>
          <w:rFonts w:ascii="Times New Roman" w:hAnsi="Times New Roman" w:cs="Times New Roman"/>
          <w:sz w:val="24"/>
          <w:szCs w:val="24"/>
        </w:rPr>
        <w:t>е</w:t>
      </w:r>
      <w:r w:rsidR="00E14DD7">
        <w:rPr>
          <w:rFonts w:ascii="Times New Roman" w:hAnsi="Times New Roman" w:cs="Times New Roman"/>
          <w:sz w:val="24"/>
          <w:szCs w:val="24"/>
        </w:rPr>
        <w:t xml:space="preserve"> предназначена за</w:t>
      </w:r>
      <w:r w:rsidR="00E14DD7" w:rsidRPr="00E14DD7">
        <w:rPr>
          <w:rFonts w:ascii="Times New Roman" w:hAnsi="Times New Roman" w:cs="Times New Roman"/>
          <w:sz w:val="24"/>
          <w:szCs w:val="24"/>
        </w:rPr>
        <w:t xml:space="preserve"> формиране у студ</w:t>
      </w:r>
      <w:r w:rsidR="00277703">
        <w:rPr>
          <w:rFonts w:ascii="Times New Roman" w:hAnsi="Times New Roman" w:cs="Times New Roman"/>
          <w:sz w:val="24"/>
          <w:szCs w:val="24"/>
        </w:rPr>
        <w:t>ентите на теоретични знания за</w:t>
      </w:r>
      <w:r w:rsidR="00E14DD7" w:rsidRPr="00E14DD7">
        <w:rPr>
          <w:rFonts w:ascii="Times New Roman" w:hAnsi="Times New Roman" w:cs="Times New Roman"/>
          <w:sz w:val="24"/>
          <w:szCs w:val="24"/>
        </w:rPr>
        <w:t xml:space="preserve"> значението на гимнастиката, за началното обучение и техниките на изпълнение на гимнастическите упражнения, за развиване на професионално-педагогически умения, необходими като част от подготовката на състезатели от различни спортове за повишаване на физическата им подготовка, както и умения за подобряване на функционални възможности на техния организъм със средствата на гимнастиката и сродните й дисциплини.</w:t>
      </w:r>
    </w:p>
    <w:p w14:paraId="7B6ECC18" w14:textId="77777777" w:rsidR="007F2F59" w:rsidRDefault="007F2F59" w:rsidP="007F2F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1DA5E11" w14:textId="77777777" w:rsidR="00FD14F3" w:rsidRDefault="00FD14F3" w:rsidP="00DD1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3FDA8E90" w14:textId="4401299E" w:rsidR="00706CB7" w:rsidRDefault="00EF19FD" w:rsidP="00EF19F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  <w:r w:rsidRPr="00EF19F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СПОРТНО УСЪВЪРШЕНСТВАНЕ 1</w:t>
      </w:r>
    </w:p>
    <w:p w14:paraId="3E9C0D25" w14:textId="4502B7CA" w:rsidR="00706CB7" w:rsidRPr="003F0F48" w:rsidRDefault="00706CB7" w:rsidP="00706CB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en-US"/>
        </w:rPr>
        <w:t>ECTS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ru-RU"/>
        </w:rPr>
        <w:t xml:space="preserve"> 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кредити: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="00EF19FD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6</w:t>
      </w:r>
      <w:r w:rsidR="00214BC4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.</w:t>
      </w:r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0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Седмичен хорариум: </w:t>
      </w:r>
      <w:r w:rsidR="00EF19FD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0</w:t>
      </w:r>
      <w:r w:rsidR="00214B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л+</w:t>
      </w:r>
      <w:r w:rsidR="00FD14F3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0</w:t>
      </w:r>
      <w:r w:rsidR="00214B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су+</w:t>
      </w:r>
      <w:r w:rsidR="00EF19FD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6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пу </w:t>
      </w:r>
    </w:p>
    <w:p w14:paraId="03B10E53" w14:textId="77777777" w:rsidR="00706CB7" w:rsidRPr="003F0F48" w:rsidRDefault="00706CB7" w:rsidP="00706CB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Форма на оценяване: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изпит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                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ab/>
        <w:t xml:space="preserve">             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Статут на дисциплината: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задължителна</w:t>
      </w:r>
    </w:p>
    <w:p w14:paraId="3A7F3D60" w14:textId="492E6786" w:rsidR="00706CB7" w:rsidRPr="003F0F48" w:rsidRDefault="00706CB7" w:rsidP="00706CB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Семестър: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  <w:t xml:space="preserve">             </w:t>
      </w:r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 xml:space="preserve">Вид на </w:t>
      </w:r>
      <w:proofErr w:type="spellStart"/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изпита</w:t>
      </w:r>
      <w:proofErr w:type="spellEnd"/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: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proofErr w:type="spellStart"/>
      <w:r w:rsidR="00EF19FD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>текуща</w:t>
      </w:r>
      <w:proofErr w:type="spellEnd"/>
      <w:r w:rsidR="00EF19FD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оценка</w:t>
      </w:r>
    </w:p>
    <w:p w14:paraId="62A4A4C0" w14:textId="77777777" w:rsidR="00FD14F3" w:rsidRPr="00DA52C6" w:rsidRDefault="00FD14F3" w:rsidP="00FD14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>Катедра „Спорт“</w:t>
      </w:r>
    </w:p>
    <w:p w14:paraId="61515096" w14:textId="77777777" w:rsidR="00FD14F3" w:rsidRPr="00DA52C6" w:rsidRDefault="00FD14F3" w:rsidP="00FD14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>Факултет „Обществено здраве, здравни грижи и спорт”</w:t>
      </w:r>
    </w:p>
    <w:p w14:paraId="078D677B" w14:textId="77777777" w:rsidR="00FD14F3" w:rsidRPr="00DA52C6" w:rsidRDefault="00FD14F3" w:rsidP="00FD14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>Лектор:</w:t>
      </w:r>
    </w:p>
    <w:p w14:paraId="6F37675F" w14:textId="77777777" w:rsidR="00EF19FD" w:rsidRPr="00405387" w:rsidRDefault="00EF19FD" w:rsidP="00EF19F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05387">
        <w:rPr>
          <w:rFonts w:ascii="Times New Roman" w:eastAsia="Calibri" w:hAnsi="Times New Roman" w:cs="Times New Roman"/>
          <w:sz w:val="24"/>
        </w:rPr>
        <w:t xml:space="preserve">доц. д-р Даниела </w:t>
      </w:r>
      <w:proofErr w:type="spellStart"/>
      <w:r w:rsidRPr="00405387">
        <w:rPr>
          <w:rFonts w:ascii="Times New Roman" w:eastAsia="Calibri" w:hAnsi="Times New Roman" w:cs="Times New Roman"/>
          <w:sz w:val="24"/>
        </w:rPr>
        <w:t>Лекина</w:t>
      </w:r>
      <w:proofErr w:type="spellEnd"/>
      <w:r w:rsidRPr="00405387">
        <w:rPr>
          <w:rFonts w:ascii="Times New Roman" w:eastAsia="Calibri" w:hAnsi="Times New Roman" w:cs="Times New Roman"/>
          <w:sz w:val="24"/>
        </w:rPr>
        <w:t>, катедра „Спорт“ – плуване</w:t>
      </w:r>
    </w:p>
    <w:p w14:paraId="3B85A757" w14:textId="77777777" w:rsidR="00EF19FD" w:rsidRPr="00405387" w:rsidRDefault="00EF19FD" w:rsidP="00EF19F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05387">
        <w:rPr>
          <w:rFonts w:ascii="Times New Roman" w:eastAsia="Calibri" w:hAnsi="Times New Roman" w:cs="Times New Roman"/>
          <w:sz w:val="24"/>
        </w:rPr>
        <w:t xml:space="preserve">доц. д-р Стефан </w:t>
      </w:r>
      <w:proofErr w:type="spellStart"/>
      <w:r w:rsidRPr="00405387">
        <w:rPr>
          <w:rFonts w:ascii="Times New Roman" w:eastAsia="Calibri" w:hAnsi="Times New Roman" w:cs="Times New Roman"/>
          <w:sz w:val="24"/>
        </w:rPr>
        <w:t>Капралов</w:t>
      </w:r>
      <w:proofErr w:type="spellEnd"/>
      <w:r w:rsidRPr="00405387">
        <w:rPr>
          <w:rFonts w:ascii="Times New Roman" w:eastAsia="Calibri" w:hAnsi="Times New Roman" w:cs="Times New Roman"/>
          <w:sz w:val="24"/>
        </w:rPr>
        <w:t>, катедра „Спорт“ – футбол</w:t>
      </w:r>
    </w:p>
    <w:p w14:paraId="117189F4" w14:textId="205C40F0" w:rsidR="00EF19FD" w:rsidRPr="00405387" w:rsidRDefault="00EF19FD" w:rsidP="00EF19F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ас.</w:t>
      </w:r>
      <w:r w:rsidRPr="00405387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Николай Хаджиев</w:t>
      </w:r>
      <w:r w:rsidRPr="00405387">
        <w:rPr>
          <w:rFonts w:ascii="Times New Roman" w:eastAsia="Calibri" w:hAnsi="Times New Roman" w:cs="Times New Roman"/>
          <w:sz w:val="24"/>
        </w:rPr>
        <w:t>, катедра „Спорт“ – баскетбол</w:t>
      </w:r>
    </w:p>
    <w:p w14:paraId="4BC604D8" w14:textId="77777777" w:rsidR="00EF19FD" w:rsidRPr="00405387" w:rsidRDefault="00EF19FD" w:rsidP="00EF19F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гл. </w:t>
      </w:r>
      <w:r w:rsidRPr="00405387">
        <w:rPr>
          <w:rFonts w:ascii="Times New Roman" w:eastAsia="Calibri" w:hAnsi="Times New Roman" w:cs="Times New Roman"/>
          <w:sz w:val="24"/>
        </w:rPr>
        <w:t>ас. д-р Христо Николов, катедра „Спорт“ – волейбол</w:t>
      </w:r>
    </w:p>
    <w:p w14:paraId="06B4BCF2" w14:textId="77777777" w:rsidR="00EF19FD" w:rsidRPr="00405387" w:rsidRDefault="00EF19FD" w:rsidP="00EF19F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гл. ас</w:t>
      </w:r>
      <w:r w:rsidRPr="00405387">
        <w:rPr>
          <w:rFonts w:ascii="Times New Roman" w:eastAsia="Calibri" w:hAnsi="Times New Roman" w:cs="Times New Roman"/>
          <w:sz w:val="24"/>
        </w:rPr>
        <w:t xml:space="preserve">. д-р </w:t>
      </w:r>
      <w:r>
        <w:rPr>
          <w:rFonts w:ascii="Times New Roman" w:eastAsia="Calibri" w:hAnsi="Times New Roman" w:cs="Times New Roman"/>
          <w:sz w:val="24"/>
        </w:rPr>
        <w:t>Антон Манчев</w:t>
      </w:r>
      <w:r w:rsidRPr="00405387">
        <w:rPr>
          <w:rFonts w:ascii="Times New Roman" w:eastAsia="Calibri" w:hAnsi="Times New Roman" w:cs="Times New Roman"/>
          <w:sz w:val="24"/>
        </w:rPr>
        <w:t>, катедра „Спорт“ – лека атлетика</w:t>
      </w:r>
    </w:p>
    <w:p w14:paraId="5EC147A9" w14:textId="77777777" w:rsidR="00EF19FD" w:rsidRDefault="00EF19FD" w:rsidP="00EF19F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05387">
        <w:rPr>
          <w:rFonts w:ascii="Times New Roman" w:eastAsia="Calibri" w:hAnsi="Times New Roman" w:cs="Times New Roman"/>
          <w:sz w:val="24"/>
        </w:rPr>
        <w:t xml:space="preserve">доц. д-р Димитър Томов, катедра „Спорт“ – тенис </w:t>
      </w:r>
    </w:p>
    <w:p w14:paraId="37E6FDA1" w14:textId="2BA47234" w:rsidR="00EF19FD" w:rsidRDefault="00EF19FD" w:rsidP="00EF19F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lastRenderedPageBreak/>
        <w:t xml:space="preserve">ас. Александър Марков, катедра „Спорт“ – гимнастика </w:t>
      </w:r>
    </w:p>
    <w:p w14:paraId="42E37405" w14:textId="625B9A32" w:rsidR="00FD14F3" w:rsidRPr="002F39D9" w:rsidRDefault="00FD14F3" w:rsidP="00FD1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</w:rPr>
        <w:t xml:space="preserve"> </w:t>
      </w:r>
    </w:p>
    <w:p w14:paraId="07C500B2" w14:textId="77777777" w:rsidR="00D2508E" w:rsidRDefault="00D2508E" w:rsidP="006A7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B85CC5" w14:textId="77777777" w:rsidR="00706CB7" w:rsidRDefault="00706CB7" w:rsidP="00706CB7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30B3">
        <w:rPr>
          <w:rFonts w:ascii="Times New Roman" w:eastAsia="Calibri" w:hAnsi="Times New Roman" w:cs="Times New Roman"/>
          <w:b/>
          <w:bCs/>
          <w:sz w:val="24"/>
          <w:szCs w:val="24"/>
        </w:rPr>
        <w:t>Анотация:</w:t>
      </w:r>
    </w:p>
    <w:p w14:paraId="3FC0ECD5" w14:textId="23B4C153" w:rsidR="00B276F1" w:rsidRPr="00B276F1" w:rsidRDefault="00B276F1" w:rsidP="00B276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276F1">
        <w:rPr>
          <w:rFonts w:ascii="Times New Roman" w:eastAsia="Calibri" w:hAnsi="Times New Roman" w:cs="Times New Roman"/>
          <w:sz w:val="24"/>
          <w:szCs w:val="24"/>
        </w:rPr>
        <w:t>Настоящата учебната програма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529F">
        <w:rPr>
          <w:rFonts w:ascii="Times New Roman" w:eastAsia="Calibri" w:hAnsi="Times New Roman" w:cs="Times New Roman"/>
          <w:sz w:val="24"/>
          <w:szCs w:val="24"/>
        </w:rPr>
        <w:t>„</w:t>
      </w:r>
      <w:r w:rsidR="002777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Спортно </w:t>
      </w:r>
      <w:r w:rsidRPr="0042529F">
        <w:rPr>
          <w:rFonts w:ascii="Times New Roman" w:eastAsia="Calibri" w:hAnsi="Times New Roman" w:cs="Times New Roman"/>
          <w:b/>
          <w:bCs/>
          <w:sz w:val="24"/>
          <w:szCs w:val="24"/>
        </w:rPr>
        <w:t>усъвършенстване</w:t>
      </w:r>
      <w:r w:rsidR="0042529F" w:rsidRPr="004252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 </w:t>
      </w:r>
      <w:r w:rsidR="0042529F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="0042529F" w:rsidRPr="0042529F">
        <w:rPr>
          <w:rFonts w:ascii="Times New Roman" w:eastAsia="Calibri" w:hAnsi="Times New Roman" w:cs="Times New Roman"/>
          <w:b/>
          <w:bCs/>
          <w:sz w:val="24"/>
          <w:szCs w:val="24"/>
        </w:rPr>
        <w:t>Плуване</w:t>
      </w:r>
      <w:r w:rsidR="0042529F">
        <w:rPr>
          <w:rFonts w:ascii="Times New Roman" w:eastAsia="Calibri" w:hAnsi="Times New Roman" w:cs="Times New Roman"/>
          <w:b/>
          <w:bCs/>
          <w:sz w:val="24"/>
          <w:szCs w:val="24"/>
        </w:rPr>
        <w:t>)“</w:t>
      </w:r>
      <w:r w:rsidR="00277703">
        <w:rPr>
          <w:rFonts w:ascii="Times New Roman" w:eastAsia="Calibri" w:hAnsi="Times New Roman" w:cs="Times New Roman"/>
          <w:sz w:val="24"/>
          <w:szCs w:val="24"/>
        </w:rPr>
        <w:t xml:space="preserve"> запознава студентите-</w:t>
      </w:r>
      <w:r w:rsidRPr="00B276F1">
        <w:rPr>
          <w:rFonts w:ascii="Times New Roman" w:eastAsia="Calibri" w:hAnsi="Times New Roman" w:cs="Times New Roman"/>
          <w:sz w:val="24"/>
          <w:szCs w:val="24"/>
        </w:rPr>
        <w:t>магистри с основните етапи на спортна подготовка, с проблемите и съ</w:t>
      </w:r>
      <w:r w:rsidR="00277703">
        <w:rPr>
          <w:rFonts w:ascii="Times New Roman" w:eastAsia="Calibri" w:hAnsi="Times New Roman" w:cs="Times New Roman"/>
          <w:sz w:val="24"/>
          <w:szCs w:val="24"/>
        </w:rPr>
        <w:t>временните тенденции на плувния</w:t>
      </w:r>
      <w:r w:rsidRPr="00B276F1">
        <w:rPr>
          <w:rFonts w:ascii="Times New Roman" w:eastAsia="Calibri" w:hAnsi="Times New Roman" w:cs="Times New Roman"/>
          <w:sz w:val="24"/>
          <w:szCs w:val="24"/>
        </w:rPr>
        <w:t xml:space="preserve"> спорт. Равнището на постиженията в плуване изисква постоянното усъвършенстване на всички страни на подготовката на спо</w:t>
      </w:r>
      <w:r w:rsidR="00277703">
        <w:rPr>
          <w:rFonts w:ascii="Times New Roman" w:eastAsia="Calibri" w:hAnsi="Times New Roman" w:cs="Times New Roman"/>
          <w:sz w:val="24"/>
          <w:szCs w:val="24"/>
        </w:rPr>
        <w:t>ртистите и най-вече на основния й</w:t>
      </w:r>
      <w:r w:rsidRPr="00B276F1">
        <w:rPr>
          <w:rFonts w:ascii="Times New Roman" w:eastAsia="Calibri" w:hAnsi="Times New Roman" w:cs="Times New Roman"/>
          <w:sz w:val="24"/>
          <w:szCs w:val="24"/>
        </w:rPr>
        <w:t xml:space="preserve"> раздел – спортната тренировка. Непрекъснатото у</w:t>
      </w:r>
      <w:r w:rsidR="00277703">
        <w:rPr>
          <w:rFonts w:ascii="Times New Roman" w:eastAsia="Calibri" w:hAnsi="Times New Roman" w:cs="Times New Roman"/>
          <w:sz w:val="24"/>
          <w:szCs w:val="24"/>
        </w:rPr>
        <w:t xml:space="preserve">съвършенстване на </w:t>
      </w:r>
      <w:r w:rsidRPr="00B276F1">
        <w:rPr>
          <w:rFonts w:ascii="Times New Roman" w:eastAsia="Calibri" w:hAnsi="Times New Roman" w:cs="Times New Roman"/>
          <w:sz w:val="24"/>
          <w:szCs w:val="24"/>
        </w:rPr>
        <w:t xml:space="preserve">тренировката </w:t>
      </w:r>
      <w:r w:rsidR="00277703">
        <w:rPr>
          <w:rFonts w:ascii="Times New Roman" w:eastAsia="Calibri" w:hAnsi="Times New Roman" w:cs="Times New Roman"/>
          <w:sz w:val="24"/>
          <w:szCs w:val="24"/>
        </w:rPr>
        <w:t>по плуване е в основата на  по-</w:t>
      </w:r>
      <w:r w:rsidRPr="00B276F1">
        <w:rPr>
          <w:rFonts w:ascii="Times New Roman" w:eastAsia="Calibri" w:hAnsi="Times New Roman" w:cs="Times New Roman"/>
          <w:sz w:val="24"/>
          <w:szCs w:val="24"/>
        </w:rPr>
        <w:t>нататъшното повишаване на спортните постижения. Постигането на високи резултати е сложен процес, в основата на който техническата, физическата и психическата подготовка трябва да бъдат в оптимално равнище на развитие в съответствие с спецификата на конкретната състезателна дистанция.</w:t>
      </w:r>
    </w:p>
    <w:p w14:paraId="674A81D1" w14:textId="77777777" w:rsidR="00B276F1" w:rsidRPr="00B276F1" w:rsidRDefault="00B276F1" w:rsidP="00B276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3074C">
        <w:rPr>
          <w:rFonts w:ascii="Times New Roman" w:eastAsia="Calibri" w:hAnsi="Times New Roman" w:cs="Times New Roman"/>
          <w:sz w:val="24"/>
          <w:szCs w:val="24"/>
        </w:rPr>
        <w:t>В учебната програма с помощта на общи и частни задачи се осигурява високото равнище на техническо и тактическо майсторство, както и развитието на специални физически и психически качества на състезателите. С решаването на тези задачи се придобива комплекс от знания и умения в областта на теорията и методиката на плувния спорт.</w:t>
      </w:r>
    </w:p>
    <w:p w14:paraId="67B57460" w14:textId="77777777" w:rsidR="00B276F1" w:rsidRDefault="00B276F1" w:rsidP="00B276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F91A20" w14:textId="5EE95216" w:rsidR="00B276F1" w:rsidRDefault="0042529F" w:rsidP="00B276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29F">
        <w:rPr>
          <w:rFonts w:ascii="Times New Roman" w:hAnsi="Times New Roman" w:cs="Times New Roman"/>
          <w:sz w:val="24"/>
          <w:szCs w:val="24"/>
        </w:rPr>
        <w:t>В предложената учебна програма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Pr="0042529F">
        <w:rPr>
          <w:rFonts w:ascii="Times New Roman" w:hAnsi="Times New Roman" w:cs="Times New Roman"/>
          <w:b/>
          <w:bCs/>
          <w:sz w:val="24"/>
          <w:szCs w:val="24"/>
        </w:rPr>
        <w:t xml:space="preserve">Спортно усъвършенстване 1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42529F">
        <w:rPr>
          <w:rFonts w:ascii="Times New Roman" w:hAnsi="Times New Roman" w:cs="Times New Roman"/>
          <w:b/>
          <w:bCs/>
          <w:sz w:val="24"/>
          <w:szCs w:val="24"/>
        </w:rPr>
        <w:t>Футбол</w:t>
      </w:r>
      <w:r>
        <w:rPr>
          <w:rFonts w:ascii="Times New Roman" w:hAnsi="Times New Roman" w:cs="Times New Roman"/>
          <w:b/>
          <w:bCs/>
          <w:sz w:val="24"/>
          <w:szCs w:val="24"/>
        </w:rPr>
        <w:t>)“</w:t>
      </w:r>
      <w:r w:rsidRPr="0042529F">
        <w:rPr>
          <w:rFonts w:ascii="Times New Roman" w:hAnsi="Times New Roman" w:cs="Times New Roman"/>
          <w:sz w:val="24"/>
          <w:szCs w:val="24"/>
        </w:rPr>
        <w:t xml:space="preserve"> се разглеждат основните насоки в методиката на преподаване по футбол. Преподаването е най-трудния</w:t>
      </w:r>
      <w:r w:rsidR="0063074C">
        <w:rPr>
          <w:rFonts w:ascii="Times New Roman" w:hAnsi="Times New Roman" w:cs="Times New Roman"/>
          <w:sz w:val="24"/>
          <w:szCs w:val="24"/>
        </w:rPr>
        <w:t>т</w:t>
      </w:r>
      <w:r w:rsidRPr="0042529F">
        <w:rPr>
          <w:rFonts w:ascii="Times New Roman" w:hAnsi="Times New Roman" w:cs="Times New Roman"/>
          <w:sz w:val="24"/>
          <w:szCs w:val="24"/>
        </w:rPr>
        <w:t xml:space="preserve"> и сложен елемент от учебния процес по футбол. То може да се осъществи само когато се познава и прилага правилната методика. Разгледани са основните понятия и класификация на техниката и тактиката на футболната игра, включващи правилното овладяване на техниката на играчите, подаване, водене, спиране, </w:t>
      </w:r>
      <w:proofErr w:type="spellStart"/>
      <w:r w:rsidRPr="0042529F">
        <w:rPr>
          <w:rFonts w:ascii="Times New Roman" w:hAnsi="Times New Roman" w:cs="Times New Roman"/>
          <w:sz w:val="24"/>
          <w:szCs w:val="24"/>
        </w:rPr>
        <w:t>финтови</w:t>
      </w:r>
      <w:proofErr w:type="spellEnd"/>
      <w:r w:rsidRPr="0042529F">
        <w:rPr>
          <w:rFonts w:ascii="Times New Roman" w:hAnsi="Times New Roman" w:cs="Times New Roman"/>
          <w:sz w:val="24"/>
          <w:szCs w:val="24"/>
        </w:rPr>
        <w:t xml:space="preserve"> движения, удари по топката с крак и глава, техника на игра на вратаря, индивидуални, групови и отборни тактически действия в нападение и защита.</w:t>
      </w:r>
    </w:p>
    <w:p w14:paraId="3CD9B0F3" w14:textId="77777777" w:rsidR="0042529F" w:rsidRPr="0042529F" w:rsidRDefault="0042529F" w:rsidP="00B276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94FF0D" w14:textId="1CA3D499" w:rsidR="006A71D5" w:rsidRDefault="00B276F1" w:rsidP="00B276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6F1">
        <w:rPr>
          <w:rFonts w:ascii="Times New Roman" w:hAnsi="Times New Roman" w:cs="Times New Roman"/>
          <w:sz w:val="24"/>
          <w:szCs w:val="24"/>
        </w:rPr>
        <w:t>В предложената учебна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74C">
        <w:rPr>
          <w:rFonts w:ascii="Times New Roman" w:hAnsi="Times New Roman" w:cs="Times New Roman"/>
          <w:sz w:val="24"/>
          <w:szCs w:val="24"/>
        </w:rPr>
        <w:t xml:space="preserve">програма </w:t>
      </w:r>
      <w:r w:rsidRPr="00B276F1">
        <w:rPr>
          <w:rFonts w:ascii="Times New Roman" w:hAnsi="Times New Roman" w:cs="Times New Roman"/>
          <w:b/>
          <w:bCs/>
          <w:sz w:val="24"/>
          <w:szCs w:val="24"/>
        </w:rPr>
        <w:t xml:space="preserve">„Спортно усъвършенстване 1 </w:t>
      </w:r>
      <w:r w:rsidR="0042529F">
        <w:rPr>
          <w:rFonts w:ascii="Times New Roman" w:hAnsi="Times New Roman" w:cs="Times New Roman"/>
          <w:b/>
          <w:bCs/>
          <w:sz w:val="24"/>
          <w:szCs w:val="24"/>
        </w:rPr>
        <w:t>(Б</w:t>
      </w:r>
      <w:r w:rsidRPr="00B276F1">
        <w:rPr>
          <w:rFonts w:ascii="Times New Roman" w:hAnsi="Times New Roman" w:cs="Times New Roman"/>
          <w:b/>
          <w:bCs/>
          <w:sz w:val="24"/>
          <w:szCs w:val="24"/>
        </w:rPr>
        <w:t>аскетбол</w:t>
      </w:r>
      <w:r w:rsidR="0042529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B276F1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B276F1">
        <w:rPr>
          <w:rFonts w:ascii="Times New Roman" w:hAnsi="Times New Roman" w:cs="Times New Roman"/>
          <w:sz w:val="24"/>
          <w:szCs w:val="24"/>
        </w:rPr>
        <w:t xml:space="preserve"> се разглеждат основните </w:t>
      </w:r>
      <w:r w:rsidR="0063074C">
        <w:rPr>
          <w:rFonts w:ascii="Times New Roman" w:hAnsi="Times New Roman" w:cs="Times New Roman"/>
          <w:sz w:val="24"/>
          <w:szCs w:val="24"/>
        </w:rPr>
        <w:t>насоки в методиката на учебно-</w:t>
      </w:r>
      <w:r w:rsidRPr="00B276F1">
        <w:rPr>
          <w:rFonts w:ascii="Times New Roman" w:hAnsi="Times New Roman" w:cs="Times New Roman"/>
          <w:sz w:val="24"/>
          <w:szCs w:val="24"/>
        </w:rPr>
        <w:t>тренировъчния процес по баскетбол. Разгледани са основните елемент</w:t>
      </w:r>
      <w:r w:rsidR="0063074C">
        <w:rPr>
          <w:rFonts w:ascii="Times New Roman" w:hAnsi="Times New Roman" w:cs="Times New Roman"/>
          <w:sz w:val="24"/>
          <w:szCs w:val="24"/>
        </w:rPr>
        <w:t xml:space="preserve">и от техниката и усъвършенстването </w:t>
      </w:r>
      <w:r w:rsidRPr="00B276F1">
        <w:rPr>
          <w:rFonts w:ascii="Times New Roman" w:hAnsi="Times New Roman" w:cs="Times New Roman"/>
          <w:sz w:val="24"/>
          <w:szCs w:val="24"/>
        </w:rPr>
        <w:t>и овладяването на тактиката на баскетболната игра, включващи правилното овладяване на техниката на играч без топка (баскетболен стоеж, ходене, бягане, спиране, обръщане-</w:t>
      </w:r>
      <w:proofErr w:type="spellStart"/>
      <w:r w:rsidRPr="00B276F1">
        <w:rPr>
          <w:rFonts w:ascii="Times New Roman" w:hAnsi="Times New Roman" w:cs="Times New Roman"/>
          <w:sz w:val="24"/>
          <w:szCs w:val="24"/>
        </w:rPr>
        <w:t>пивотиране</w:t>
      </w:r>
      <w:proofErr w:type="spellEnd"/>
      <w:r w:rsidRPr="00B276F1">
        <w:rPr>
          <w:rFonts w:ascii="Times New Roman" w:hAnsi="Times New Roman" w:cs="Times New Roman"/>
          <w:sz w:val="24"/>
          <w:szCs w:val="24"/>
        </w:rPr>
        <w:t>, скачане, лъжливи движения), техниката на играч с топка (ловене, подаване, водене, стрелба в коша, лъжливи движения), и индивидуалните, групови и отборни тактически действия в нападение и защита.</w:t>
      </w:r>
    </w:p>
    <w:p w14:paraId="5B5A9F4F" w14:textId="3E9E7DF4" w:rsidR="00B276F1" w:rsidRDefault="00B276F1" w:rsidP="00B276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001F76" w14:textId="198583CD" w:rsidR="00B276F1" w:rsidRPr="00B276F1" w:rsidRDefault="00B276F1" w:rsidP="00B276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6F1">
        <w:rPr>
          <w:rFonts w:ascii="Times New Roman" w:hAnsi="Times New Roman" w:cs="Times New Roman"/>
          <w:sz w:val="24"/>
          <w:szCs w:val="24"/>
        </w:rPr>
        <w:t xml:space="preserve">Учебната дисциплина по </w:t>
      </w:r>
      <w:r w:rsidR="0042529F">
        <w:rPr>
          <w:rFonts w:ascii="Times New Roman" w:hAnsi="Times New Roman" w:cs="Times New Roman"/>
          <w:sz w:val="24"/>
          <w:szCs w:val="24"/>
        </w:rPr>
        <w:t>„</w:t>
      </w:r>
      <w:r w:rsidRPr="00B276F1">
        <w:rPr>
          <w:rFonts w:ascii="Times New Roman" w:hAnsi="Times New Roman" w:cs="Times New Roman"/>
          <w:b/>
          <w:bCs/>
          <w:sz w:val="24"/>
          <w:szCs w:val="24"/>
        </w:rPr>
        <w:t>Спортно усъвършенстване</w:t>
      </w:r>
      <w:r w:rsidR="0042529F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B276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529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B276F1">
        <w:rPr>
          <w:rFonts w:ascii="Times New Roman" w:hAnsi="Times New Roman" w:cs="Times New Roman"/>
          <w:b/>
          <w:bCs/>
          <w:sz w:val="24"/>
          <w:szCs w:val="24"/>
        </w:rPr>
        <w:t>Волейбол</w:t>
      </w:r>
      <w:r w:rsidR="0042529F">
        <w:rPr>
          <w:rFonts w:ascii="Times New Roman" w:hAnsi="Times New Roman" w:cs="Times New Roman"/>
          <w:b/>
          <w:bCs/>
          <w:sz w:val="24"/>
          <w:szCs w:val="24"/>
        </w:rPr>
        <w:t>)“</w:t>
      </w:r>
      <w:r w:rsidR="0063074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276F1">
        <w:rPr>
          <w:rFonts w:ascii="Times New Roman" w:hAnsi="Times New Roman" w:cs="Times New Roman"/>
          <w:sz w:val="24"/>
          <w:szCs w:val="24"/>
        </w:rPr>
        <w:t xml:space="preserve"> заложена в учебния план на магистърс</w:t>
      </w:r>
      <w:r w:rsidR="0063074C">
        <w:rPr>
          <w:rFonts w:ascii="Times New Roman" w:hAnsi="Times New Roman" w:cs="Times New Roman"/>
          <w:sz w:val="24"/>
          <w:szCs w:val="24"/>
        </w:rPr>
        <w:t>ката програма „</w:t>
      </w:r>
      <w:r w:rsidRPr="00B276F1">
        <w:rPr>
          <w:rFonts w:ascii="Times New Roman" w:hAnsi="Times New Roman" w:cs="Times New Roman"/>
          <w:sz w:val="24"/>
          <w:szCs w:val="24"/>
        </w:rPr>
        <w:t>Спортна подготовка в детско-юношеска възраст” в с</w:t>
      </w:r>
      <w:r w:rsidR="0063074C">
        <w:rPr>
          <w:rFonts w:ascii="Times New Roman" w:hAnsi="Times New Roman" w:cs="Times New Roman"/>
          <w:sz w:val="24"/>
          <w:szCs w:val="24"/>
        </w:rPr>
        <w:t xml:space="preserve">рок на обучение от 4 семестъра, </w:t>
      </w:r>
      <w:r w:rsidRPr="00B276F1">
        <w:rPr>
          <w:rFonts w:ascii="Times New Roman" w:hAnsi="Times New Roman" w:cs="Times New Roman"/>
          <w:sz w:val="24"/>
          <w:szCs w:val="24"/>
        </w:rPr>
        <w:t xml:space="preserve">разглежда съвременните тенденции в методиката на обучение и </w:t>
      </w:r>
      <w:r w:rsidR="0063074C">
        <w:rPr>
          <w:rFonts w:ascii="Times New Roman" w:hAnsi="Times New Roman" w:cs="Times New Roman"/>
          <w:sz w:val="24"/>
          <w:szCs w:val="24"/>
        </w:rPr>
        <w:t>усъвършенстване на волейболната игра. Преподаването и подборът са</w:t>
      </w:r>
      <w:r w:rsidRPr="00B276F1">
        <w:rPr>
          <w:rFonts w:ascii="Times New Roman" w:hAnsi="Times New Roman" w:cs="Times New Roman"/>
          <w:sz w:val="24"/>
          <w:szCs w:val="24"/>
        </w:rPr>
        <w:t xml:space="preserve"> най-трудния</w:t>
      </w:r>
      <w:r w:rsidR="0063074C">
        <w:rPr>
          <w:rFonts w:ascii="Times New Roman" w:hAnsi="Times New Roman" w:cs="Times New Roman"/>
          <w:sz w:val="24"/>
          <w:szCs w:val="24"/>
        </w:rPr>
        <w:t>т</w:t>
      </w:r>
      <w:r w:rsidRPr="00B276F1">
        <w:rPr>
          <w:rFonts w:ascii="Times New Roman" w:hAnsi="Times New Roman" w:cs="Times New Roman"/>
          <w:sz w:val="24"/>
          <w:szCs w:val="24"/>
        </w:rPr>
        <w:t xml:space="preserve"> и сложен елемент от учебно-тренировъчния процес по волейбол. То може да се осъществи, само когато се познава и прилага правилна съвременна методика. В програмата са разгледани основните понятия и квалификации на волейболната игра, включващи правилното овладяване и усъвършенстване на основните технико-тактически умения. </w:t>
      </w:r>
    </w:p>
    <w:p w14:paraId="6152D4D4" w14:textId="100DF76A" w:rsidR="00B276F1" w:rsidRDefault="00B276F1" w:rsidP="00B276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6F1">
        <w:rPr>
          <w:rFonts w:ascii="Times New Roman" w:hAnsi="Times New Roman" w:cs="Times New Roman"/>
          <w:sz w:val="24"/>
          <w:szCs w:val="24"/>
        </w:rPr>
        <w:t>В тази форма на</w:t>
      </w:r>
      <w:r w:rsidR="0063074C">
        <w:rPr>
          <w:rFonts w:ascii="Times New Roman" w:hAnsi="Times New Roman" w:cs="Times New Roman"/>
          <w:sz w:val="24"/>
          <w:szCs w:val="24"/>
        </w:rPr>
        <w:t xml:space="preserve"> обучение се преплитат учебно-</w:t>
      </w:r>
      <w:r w:rsidRPr="00B276F1">
        <w:rPr>
          <w:rFonts w:ascii="Times New Roman" w:hAnsi="Times New Roman" w:cs="Times New Roman"/>
          <w:sz w:val="24"/>
          <w:szCs w:val="24"/>
        </w:rPr>
        <w:t>тренировъчния</w:t>
      </w:r>
      <w:r w:rsidR="0063074C">
        <w:rPr>
          <w:rFonts w:ascii="Times New Roman" w:hAnsi="Times New Roman" w:cs="Times New Roman"/>
          <w:sz w:val="24"/>
          <w:szCs w:val="24"/>
        </w:rPr>
        <w:t>т</w:t>
      </w:r>
      <w:r w:rsidRPr="00B276F1">
        <w:rPr>
          <w:rFonts w:ascii="Times New Roman" w:hAnsi="Times New Roman" w:cs="Times New Roman"/>
          <w:sz w:val="24"/>
          <w:szCs w:val="24"/>
        </w:rPr>
        <w:t xml:space="preserve"> и състезателния</w:t>
      </w:r>
      <w:r w:rsidR="0063074C">
        <w:rPr>
          <w:rFonts w:ascii="Times New Roman" w:hAnsi="Times New Roman" w:cs="Times New Roman"/>
          <w:sz w:val="24"/>
          <w:szCs w:val="24"/>
        </w:rPr>
        <w:t>т</w:t>
      </w:r>
      <w:r w:rsidRPr="00B276F1">
        <w:rPr>
          <w:rFonts w:ascii="Times New Roman" w:hAnsi="Times New Roman" w:cs="Times New Roman"/>
          <w:sz w:val="24"/>
          <w:szCs w:val="24"/>
        </w:rPr>
        <w:t xml:space="preserve"> процес. Първият придобива почти изцяло характера на тренировъчни занятия, в които значително са застъпени не само техническата, но и тактическата</w:t>
      </w:r>
      <w:r w:rsidR="0063074C">
        <w:rPr>
          <w:rFonts w:ascii="Times New Roman" w:hAnsi="Times New Roman" w:cs="Times New Roman"/>
          <w:sz w:val="24"/>
          <w:szCs w:val="24"/>
        </w:rPr>
        <w:t>,</w:t>
      </w:r>
      <w:r w:rsidRPr="00B276F1">
        <w:rPr>
          <w:rFonts w:ascii="Times New Roman" w:hAnsi="Times New Roman" w:cs="Times New Roman"/>
          <w:sz w:val="24"/>
          <w:szCs w:val="24"/>
        </w:rPr>
        <w:t xml:space="preserve"> физическата, психологическата и теоретичната подготовка. Съдържателната страна на </w:t>
      </w:r>
      <w:r w:rsidRPr="00B276F1">
        <w:rPr>
          <w:rFonts w:ascii="Times New Roman" w:hAnsi="Times New Roman" w:cs="Times New Roman"/>
          <w:sz w:val="24"/>
          <w:szCs w:val="24"/>
        </w:rPr>
        <w:lastRenderedPageBreak/>
        <w:t>състезателния процес се изразява в участието на студентите в Държавното студентско първенство.</w:t>
      </w:r>
    </w:p>
    <w:p w14:paraId="2C8ABB07" w14:textId="7A2F6A1A" w:rsidR="00B276F1" w:rsidRDefault="00B276F1" w:rsidP="00630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90252" w14:textId="5F0E8AF8" w:rsidR="0042529F" w:rsidRPr="0042529F" w:rsidRDefault="0042529F" w:rsidP="00425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29F">
        <w:rPr>
          <w:rFonts w:ascii="Times New Roman" w:hAnsi="Times New Roman" w:cs="Times New Roman"/>
          <w:sz w:val="24"/>
          <w:szCs w:val="24"/>
        </w:rPr>
        <w:t xml:space="preserve">Учебната дисциплина </w:t>
      </w:r>
      <w:r w:rsidRPr="0042529F">
        <w:rPr>
          <w:rFonts w:ascii="Times New Roman" w:hAnsi="Times New Roman" w:cs="Times New Roman"/>
          <w:b/>
          <w:bCs/>
          <w:sz w:val="24"/>
          <w:szCs w:val="24"/>
        </w:rPr>
        <w:t>„Спортното усъ</w:t>
      </w:r>
      <w:r w:rsidR="0063074C">
        <w:rPr>
          <w:rFonts w:ascii="Times New Roman" w:hAnsi="Times New Roman" w:cs="Times New Roman"/>
          <w:b/>
          <w:bCs/>
          <w:sz w:val="24"/>
          <w:szCs w:val="24"/>
        </w:rPr>
        <w:t>вършенстване 1  (</w:t>
      </w:r>
      <w:r w:rsidR="00FD62F9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63074C">
        <w:rPr>
          <w:rFonts w:ascii="Times New Roman" w:hAnsi="Times New Roman" w:cs="Times New Roman"/>
          <w:b/>
          <w:bCs/>
          <w:sz w:val="24"/>
          <w:szCs w:val="24"/>
        </w:rPr>
        <w:t>ека атлетика)“</w:t>
      </w:r>
      <w:r w:rsidRPr="0042529F">
        <w:rPr>
          <w:rFonts w:ascii="Times New Roman" w:hAnsi="Times New Roman" w:cs="Times New Roman"/>
          <w:sz w:val="24"/>
          <w:szCs w:val="24"/>
        </w:rPr>
        <w:t xml:space="preserve"> се изучава в продължение на 1 семестър. Дисциплината формира практически умения и компетентности по отношение на учебно-тренировъчната, спортно-състезателната и възпитателната дейност с различни по възраст и подготовка занимаващи се през всички етапи на спортната  подготовка.</w:t>
      </w:r>
    </w:p>
    <w:p w14:paraId="534317A5" w14:textId="77777777" w:rsidR="0063074C" w:rsidRDefault="0042529F" w:rsidP="0063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29F">
        <w:rPr>
          <w:rFonts w:ascii="Times New Roman" w:hAnsi="Times New Roman" w:cs="Times New Roman"/>
          <w:sz w:val="24"/>
          <w:szCs w:val="24"/>
        </w:rPr>
        <w:t xml:space="preserve">Спортното усъвършенстване по лека атлетика е насочено </w:t>
      </w:r>
      <w:r w:rsidR="0063074C">
        <w:rPr>
          <w:rFonts w:ascii="Times New Roman" w:hAnsi="Times New Roman" w:cs="Times New Roman"/>
          <w:sz w:val="24"/>
          <w:szCs w:val="24"/>
        </w:rPr>
        <w:t>към усвояване и усъвършенстване техниката на</w:t>
      </w:r>
      <w:r w:rsidRPr="0042529F">
        <w:rPr>
          <w:rFonts w:ascii="Times New Roman" w:hAnsi="Times New Roman" w:cs="Times New Roman"/>
          <w:sz w:val="24"/>
          <w:szCs w:val="24"/>
        </w:rPr>
        <w:t xml:space="preserve"> лекоатлетическите дисциплини и комплексното развитие на водещите за всяка дисциплина физически качества. Занятията  акцентират върху практическото овладяване и усъвършенстване на техниката и методиката на обучение по различните лекоатлетически дисциплини. Студентите се запознават със специфичните особености на тренировката по лека атлетика, средствата и методите за разучаване и усъвършенстване на спортната техника, средствата и методите за развиване на специфичните физически качества, управлението на натоварването и контрола в подготовката.</w:t>
      </w:r>
    </w:p>
    <w:p w14:paraId="185838B6" w14:textId="77777777" w:rsidR="0063074C" w:rsidRDefault="0042529F" w:rsidP="0063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29F">
        <w:rPr>
          <w:rFonts w:ascii="Times New Roman" w:hAnsi="Times New Roman" w:cs="Times New Roman"/>
          <w:sz w:val="24"/>
          <w:szCs w:val="24"/>
        </w:rPr>
        <w:t>По време на заниманията  студентите  придобиват умения и навици  за самостоятелни занимания с лекоатлетически упражнения, за подбор и дозировка на тези упражнения.</w:t>
      </w:r>
    </w:p>
    <w:p w14:paraId="08065DD6" w14:textId="668953A9" w:rsidR="0042529F" w:rsidRDefault="0042529F" w:rsidP="00630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29F">
        <w:rPr>
          <w:rFonts w:ascii="Times New Roman" w:hAnsi="Times New Roman" w:cs="Times New Roman"/>
          <w:sz w:val="24"/>
          <w:szCs w:val="24"/>
        </w:rPr>
        <w:t xml:space="preserve">Участието в състезания е задължителен елемент от подготовката на специалиста по лека атлетика. По време на заниманията студентите участват в контролни състезания, а след първия семестър и в официални </w:t>
      </w:r>
      <w:r w:rsidR="0063074C" w:rsidRPr="0042529F">
        <w:rPr>
          <w:rFonts w:ascii="Times New Roman" w:hAnsi="Times New Roman" w:cs="Times New Roman"/>
          <w:sz w:val="24"/>
          <w:szCs w:val="24"/>
        </w:rPr>
        <w:t>студентски</w:t>
      </w:r>
      <w:r w:rsidRPr="0042529F">
        <w:rPr>
          <w:rFonts w:ascii="Times New Roman" w:hAnsi="Times New Roman" w:cs="Times New Roman"/>
          <w:sz w:val="24"/>
          <w:szCs w:val="24"/>
        </w:rPr>
        <w:t xml:space="preserve"> и общодържавни първенства.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29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2529F">
        <w:rPr>
          <w:rFonts w:ascii="Times New Roman" w:hAnsi="Times New Roman" w:cs="Times New Roman"/>
          <w:sz w:val="24"/>
          <w:szCs w:val="24"/>
        </w:rPr>
        <w:t>ограмата е съобразена със съвремен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42529F">
        <w:rPr>
          <w:rFonts w:ascii="Times New Roman" w:hAnsi="Times New Roman" w:cs="Times New Roman"/>
          <w:sz w:val="24"/>
          <w:szCs w:val="24"/>
        </w:rPr>
        <w:t>ите тенденции в областта на теорията и методиката на спортната подготовка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27C82E" w14:textId="5A376F04" w:rsidR="0042529F" w:rsidRDefault="0042529F" w:rsidP="00425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AAD249" w14:textId="6EEE41DF" w:rsidR="0042529F" w:rsidRDefault="00386D08" w:rsidP="00425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6D08">
        <w:rPr>
          <w:rFonts w:ascii="Times New Roman" w:hAnsi="Times New Roman" w:cs="Times New Roman"/>
          <w:sz w:val="24"/>
          <w:szCs w:val="24"/>
        </w:rPr>
        <w:t xml:space="preserve">Програмата обхваща темите и обема часове по учебната дисциплина </w:t>
      </w:r>
      <w:r w:rsidRPr="00386D08">
        <w:rPr>
          <w:rFonts w:ascii="Times New Roman" w:hAnsi="Times New Roman" w:cs="Times New Roman"/>
          <w:b/>
          <w:bCs/>
          <w:sz w:val="24"/>
          <w:szCs w:val="24"/>
        </w:rPr>
        <w:t>„Спортно усъвършенстване 1</w:t>
      </w:r>
      <w:r w:rsidR="00FD62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6D08">
        <w:rPr>
          <w:rFonts w:ascii="Times New Roman" w:hAnsi="Times New Roman" w:cs="Times New Roman"/>
          <w:b/>
          <w:bCs/>
          <w:sz w:val="24"/>
          <w:szCs w:val="24"/>
        </w:rPr>
        <w:t>(Тенис)“</w:t>
      </w:r>
      <w:r w:rsidRPr="00386D08">
        <w:rPr>
          <w:rFonts w:ascii="Times New Roman" w:hAnsi="Times New Roman" w:cs="Times New Roman"/>
          <w:sz w:val="24"/>
          <w:szCs w:val="24"/>
        </w:rPr>
        <w:t xml:space="preserve"> и е предназначена за студентите от магистърска програма</w:t>
      </w:r>
      <w:r w:rsidR="00061628">
        <w:rPr>
          <w:rFonts w:ascii="Times New Roman" w:hAnsi="Times New Roman" w:cs="Times New Roman"/>
          <w:sz w:val="24"/>
          <w:szCs w:val="24"/>
        </w:rPr>
        <w:t xml:space="preserve"> „Спортна подготовка в детско-</w:t>
      </w:r>
      <w:r w:rsidRPr="00386D08">
        <w:rPr>
          <w:rFonts w:ascii="Times New Roman" w:hAnsi="Times New Roman" w:cs="Times New Roman"/>
          <w:sz w:val="24"/>
          <w:szCs w:val="24"/>
        </w:rPr>
        <w:t>юношеска</w:t>
      </w:r>
      <w:r w:rsidR="00FD62F9">
        <w:rPr>
          <w:rFonts w:ascii="Times New Roman" w:hAnsi="Times New Roman" w:cs="Times New Roman"/>
          <w:sz w:val="24"/>
          <w:szCs w:val="24"/>
        </w:rPr>
        <w:t>та</w:t>
      </w:r>
      <w:r w:rsidRPr="00386D08">
        <w:rPr>
          <w:rFonts w:ascii="Times New Roman" w:hAnsi="Times New Roman" w:cs="Times New Roman"/>
          <w:sz w:val="24"/>
          <w:szCs w:val="24"/>
        </w:rPr>
        <w:t xml:space="preserve"> възраст“. Заложения в </w:t>
      </w:r>
      <w:r w:rsidR="00061628">
        <w:rPr>
          <w:rFonts w:ascii="Times New Roman" w:hAnsi="Times New Roman" w:cs="Times New Roman"/>
          <w:sz w:val="24"/>
          <w:szCs w:val="24"/>
        </w:rPr>
        <w:t xml:space="preserve">нея учебен материал има за цел </w:t>
      </w:r>
      <w:r w:rsidRPr="00386D08">
        <w:rPr>
          <w:rFonts w:ascii="Times New Roman" w:hAnsi="Times New Roman" w:cs="Times New Roman"/>
          <w:sz w:val="24"/>
          <w:szCs w:val="24"/>
        </w:rPr>
        <w:t>обучаваните да усъвършенстват в състезателна и в близка до състезателната среда техни</w:t>
      </w:r>
      <w:r w:rsidR="00061628">
        <w:rPr>
          <w:rFonts w:ascii="Times New Roman" w:hAnsi="Times New Roman" w:cs="Times New Roman"/>
          <w:sz w:val="24"/>
          <w:szCs w:val="24"/>
        </w:rPr>
        <w:t>ческо-</w:t>
      </w:r>
      <w:r w:rsidRPr="00386D08">
        <w:rPr>
          <w:rFonts w:ascii="Times New Roman" w:hAnsi="Times New Roman" w:cs="Times New Roman"/>
          <w:sz w:val="24"/>
          <w:szCs w:val="24"/>
        </w:rPr>
        <w:t>тактическите похвати в тениса. Бъдещи треньори се  запознават с организацията и провеждането на състезания. В процеса на обучение използваме предимно специално подготвителни и състезателни упражнения, като в зависимост от задачите на конкретната тр</w:t>
      </w:r>
      <w:r w:rsidR="00061628">
        <w:rPr>
          <w:rFonts w:ascii="Times New Roman" w:hAnsi="Times New Roman" w:cs="Times New Roman"/>
          <w:sz w:val="24"/>
          <w:szCs w:val="24"/>
        </w:rPr>
        <w:t>енировка променяме</w:t>
      </w:r>
      <w:r w:rsidRPr="00386D08">
        <w:rPr>
          <w:rFonts w:ascii="Times New Roman" w:hAnsi="Times New Roman" w:cs="Times New Roman"/>
          <w:sz w:val="24"/>
          <w:szCs w:val="24"/>
        </w:rPr>
        <w:t xml:space="preserve"> обема и интензивността.</w:t>
      </w:r>
      <w:r w:rsidR="00061628">
        <w:rPr>
          <w:rFonts w:ascii="Times New Roman" w:hAnsi="Times New Roman" w:cs="Times New Roman"/>
          <w:sz w:val="24"/>
          <w:szCs w:val="24"/>
        </w:rPr>
        <w:t xml:space="preserve"> </w:t>
      </w:r>
      <w:r w:rsidRPr="00386D08">
        <w:rPr>
          <w:rFonts w:ascii="Times New Roman" w:hAnsi="Times New Roman" w:cs="Times New Roman"/>
          <w:sz w:val="24"/>
          <w:szCs w:val="24"/>
        </w:rPr>
        <w:t>Студентите се подготвят за участие във вътрешно-университетски и общостудентски  състезания по тенис.</w:t>
      </w:r>
    </w:p>
    <w:p w14:paraId="56B6D97B" w14:textId="6520CAEB" w:rsidR="00B276F1" w:rsidRDefault="00B276F1" w:rsidP="00B276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C9D73C" w14:textId="0EB1EFEE" w:rsidR="000C0A19" w:rsidRPr="000C0A19" w:rsidRDefault="000C0A19" w:rsidP="000C0A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A19">
        <w:rPr>
          <w:rFonts w:ascii="Times New Roman" w:hAnsi="Times New Roman" w:cs="Times New Roman"/>
          <w:sz w:val="24"/>
          <w:szCs w:val="24"/>
        </w:rPr>
        <w:t xml:space="preserve">Учебната програма по </w:t>
      </w:r>
      <w:r w:rsidR="00061628">
        <w:rPr>
          <w:rFonts w:ascii="Times New Roman" w:hAnsi="Times New Roman" w:cs="Times New Roman"/>
          <w:b/>
          <w:bCs/>
          <w:sz w:val="24"/>
          <w:szCs w:val="24"/>
        </w:rPr>
        <w:t xml:space="preserve">„Спортно усъвършенстване 1 </w:t>
      </w:r>
      <w:r w:rsidRPr="000C0A19">
        <w:rPr>
          <w:rFonts w:ascii="Times New Roman" w:hAnsi="Times New Roman" w:cs="Times New Roman"/>
          <w:b/>
          <w:bCs/>
          <w:sz w:val="24"/>
          <w:szCs w:val="24"/>
        </w:rPr>
        <w:t>(Гимнастика</w:t>
      </w:r>
      <w:r>
        <w:rPr>
          <w:rFonts w:ascii="Times New Roman" w:hAnsi="Times New Roman" w:cs="Times New Roman"/>
          <w:sz w:val="24"/>
          <w:szCs w:val="24"/>
        </w:rPr>
        <w:t>)“</w:t>
      </w:r>
      <w:r w:rsidRPr="000C0A19">
        <w:rPr>
          <w:rFonts w:ascii="Times New Roman" w:hAnsi="Times New Roman" w:cs="Times New Roman"/>
          <w:sz w:val="24"/>
          <w:szCs w:val="24"/>
        </w:rPr>
        <w:t xml:space="preserve"> разглежда съвременните тенденции в методиката на обучение и усъвършенстване на гимнастическите упраж</w:t>
      </w:r>
      <w:r w:rsidR="00061628">
        <w:rPr>
          <w:rFonts w:ascii="Times New Roman" w:hAnsi="Times New Roman" w:cs="Times New Roman"/>
          <w:sz w:val="24"/>
          <w:szCs w:val="24"/>
        </w:rPr>
        <w:t>нения. Преподаването и подбора са</w:t>
      </w:r>
      <w:r w:rsidRPr="000C0A19">
        <w:rPr>
          <w:rFonts w:ascii="Times New Roman" w:hAnsi="Times New Roman" w:cs="Times New Roman"/>
          <w:sz w:val="24"/>
          <w:szCs w:val="24"/>
        </w:rPr>
        <w:t xml:space="preserve"> най-трудния</w:t>
      </w:r>
      <w:r w:rsidR="00061628">
        <w:rPr>
          <w:rFonts w:ascii="Times New Roman" w:hAnsi="Times New Roman" w:cs="Times New Roman"/>
          <w:sz w:val="24"/>
          <w:szCs w:val="24"/>
        </w:rPr>
        <w:t>т</w:t>
      </w:r>
      <w:r w:rsidRPr="000C0A19">
        <w:rPr>
          <w:rFonts w:ascii="Times New Roman" w:hAnsi="Times New Roman" w:cs="Times New Roman"/>
          <w:sz w:val="24"/>
          <w:szCs w:val="24"/>
        </w:rPr>
        <w:t xml:space="preserve"> и сложен елемент от учебно-тренировъчния процес по спортна гимнастика. То може да се осъществи, само когато се познава и прилага правилна съвременна методика. В програмата са разгледани основните понятия и квалификации на гимнастическите упражнения, включващи правилното овладяване и усъвършенстване на основните технико-тактически умения. </w:t>
      </w:r>
    </w:p>
    <w:p w14:paraId="3615742F" w14:textId="3363B89E" w:rsidR="000C0A19" w:rsidRDefault="000C0A19" w:rsidP="000C0A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A19">
        <w:rPr>
          <w:rFonts w:ascii="Times New Roman" w:hAnsi="Times New Roman" w:cs="Times New Roman"/>
          <w:sz w:val="24"/>
          <w:szCs w:val="24"/>
        </w:rPr>
        <w:t>В тази форма на</w:t>
      </w:r>
      <w:r w:rsidR="00061628">
        <w:rPr>
          <w:rFonts w:ascii="Times New Roman" w:hAnsi="Times New Roman" w:cs="Times New Roman"/>
          <w:sz w:val="24"/>
          <w:szCs w:val="24"/>
        </w:rPr>
        <w:t xml:space="preserve"> обучение се преплитат учебно-</w:t>
      </w:r>
      <w:r w:rsidRPr="000C0A19">
        <w:rPr>
          <w:rFonts w:ascii="Times New Roman" w:hAnsi="Times New Roman" w:cs="Times New Roman"/>
          <w:sz w:val="24"/>
          <w:szCs w:val="24"/>
        </w:rPr>
        <w:t>тренировъчния и състезателния процес. Първият придобива почти изцяло характера на тренировъчни занятия, в които значително са застъпени не само техническата, но и тактическата физическата, психологическата и теоретичната подготовка.</w:t>
      </w:r>
    </w:p>
    <w:p w14:paraId="143897C3" w14:textId="5A22C631" w:rsidR="00B276F1" w:rsidRDefault="00B276F1" w:rsidP="00B276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1A220B" w14:textId="75CB1B29" w:rsidR="00B276F1" w:rsidRDefault="00B276F1" w:rsidP="00B276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DBAF75" w14:textId="77777777" w:rsidR="003433FD" w:rsidRDefault="003433FD" w:rsidP="000C0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66EC1F6" w14:textId="6430C7A7" w:rsidR="00104563" w:rsidRDefault="00DA37D4" w:rsidP="00DA37D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  <w:r w:rsidRPr="00DA37D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ФИЗИОЛОГИЯ НА ФИЗИЧЕСКОТО НАТОВАРВАНЕ И СПОРТА</w:t>
      </w:r>
    </w:p>
    <w:p w14:paraId="1213F70D" w14:textId="0371819C" w:rsidR="00104563" w:rsidRPr="003F0F48" w:rsidRDefault="00104563" w:rsidP="0010456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en-US"/>
        </w:rPr>
        <w:t>ECTS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ru-RU"/>
        </w:rPr>
        <w:t xml:space="preserve"> 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кредити: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="00DA37D4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4</w:t>
      </w:r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.0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Седмичен хорариум: </w:t>
      </w:r>
      <w:r w:rsidR="001765D7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1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л+</w:t>
      </w:r>
      <w:r w:rsidR="00DA37D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0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су+</w:t>
      </w:r>
      <w:r w:rsidR="00DA37D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2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пу </w:t>
      </w:r>
    </w:p>
    <w:p w14:paraId="22F96ACB" w14:textId="77777777" w:rsidR="00104563" w:rsidRPr="003F0F48" w:rsidRDefault="00104563" w:rsidP="0010456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Форма на оценяване: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изпит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                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ab/>
        <w:t xml:space="preserve">             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Статут на дисциплината: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задължителна</w:t>
      </w:r>
    </w:p>
    <w:p w14:paraId="5582A2A5" w14:textId="77777777" w:rsidR="00104563" w:rsidRPr="003F0F48" w:rsidRDefault="00104563" w:rsidP="0010456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Семестър: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  <w:t xml:space="preserve">              </w:t>
      </w:r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 xml:space="preserve">Вид на </w:t>
      </w:r>
      <w:proofErr w:type="spellStart"/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изпита</w:t>
      </w:r>
      <w:proofErr w:type="spellEnd"/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: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proofErr w:type="spellStart"/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>писмен</w:t>
      </w:r>
      <w:proofErr w:type="spellEnd"/>
    </w:p>
    <w:p w14:paraId="0FA676ED" w14:textId="77777777" w:rsidR="00104563" w:rsidRPr="003F0F48" w:rsidRDefault="00104563" w:rsidP="0010456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Методическо ръководство:                                                                                         </w:t>
      </w:r>
    </w:p>
    <w:p w14:paraId="19BA2D4F" w14:textId="77777777" w:rsidR="00DA37D4" w:rsidRPr="00DA37D4" w:rsidRDefault="00DA37D4" w:rsidP="00DA37D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A37D4">
        <w:rPr>
          <w:rFonts w:ascii="Times New Roman" w:eastAsia="Calibri" w:hAnsi="Times New Roman" w:cs="Times New Roman"/>
          <w:sz w:val="24"/>
        </w:rPr>
        <w:t>Катедра „Анатомия и физиология“</w:t>
      </w:r>
    </w:p>
    <w:p w14:paraId="1668EBDF" w14:textId="77777777" w:rsidR="00DA37D4" w:rsidRPr="00DA37D4" w:rsidRDefault="00DA37D4" w:rsidP="00DA37D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A37D4">
        <w:rPr>
          <w:rFonts w:ascii="Times New Roman" w:eastAsia="Calibri" w:hAnsi="Times New Roman" w:cs="Times New Roman"/>
          <w:sz w:val="24"/>
        </w:rPr>
        <w:t>Факултет „Обществено здраве, здравни грижи и спорт”</w:t>
      </w:r>
    </w:p>
    <w:p w14:paraId="522D7804" w14:textId="77777777" w:rsidR="00DA37D4" w:rsidRPr="00DA37D4" w:rsidRDefault="00DA37D4" w:rsidP="00DA37D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</w:rPr>
      </w:pPr>
      <w:r w:rsidRPr="00DA37D4">
        <w:rPr>
          <w:rFonts w:ascii="Times New Roman" w:eastAsia="Calibri" w:hAnsi="Times New Roman" w:cs="Times New Roman"/>
          <w:b/>
          <w:bCs/>
          <w:sz w:val="24"/>
        </w:rPr>
        <w:t>Лектор:</w:t>
      </w:r>
    </w:p>
    <w:p w14:paraId="35621F86" w14:textId="77777777" w:rsidR="00DA37D4" w:rsidRPr="00DA37D4" w:rsidRDefault="00DA37D4" w:rsidP="00DA37D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A37D4">
        <w:rPr>
          <w:rFonts w:ascii="Times New Roman" w:eastAsia="Calibri" w:hAnsi="Times New Roman" w:cs="Times New Roman"/>
          <w:sz w:val="24"/>
        </w:rPr>
        <w:t>Проф. д-р Невена Пенчева катедра „Анатомия и физиология“</w:t>
      </w:r>
    </w:p>
    <w:p w14:paraId="31E13EA1" w14:textId="2A530DA5" w:rsidR="00680CE9" w:rsidRDefault="00DA37D4" w:rsidP="00DA37D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A37D4">
        <w:rPr>
          <w:rFonts w:ascii="Times New Roman" w:eastAsia="Calibri" w:hAnsi="Times New Roman" w:cs="Times New Roman"/>
          <w:sz w:val="24"/>
        </w:rPr>
        <w:t>Тел.: 073/ 588 530, Е-</w:t>
      </w:r>
      <w:proofErr w:type="spellStart"/>
      <w:r w:rsidRPr="00DA37D4">
        <w:rPr>
          <w:rFonts w:ascii="Times New Roman" w:eastAsia="Calibri" w:hAnsi="Times New Roman" w:cs="Times New Roman"/>
          <w:sz w:val="24"/>
        </w:rPr>
        <w:t>mail</w:t>
      </w:r>
      <w:proofErr w:type="spellEnd"/>
      <w:r w:rsidRPr="00DA37D4">
        <w:rPr>
          <w:rFonts w:ascii="Times New Roman" w:eastAsia="Calibri" w:hAnsi="Times New Roman" w:cs="Times New Roman"/>
          <w:sz w:val="24"/>
        </w:rPr>
        <w:t xml:space="preserve">: </w:t>
      </w:r>
      <w:hyperlink r:id="rId10" w:history="1">
        <w:r w:rsidRPr="00E8747D">
          <w:rPr>
            <w:rStyle w:val="a6"/>
            <w:rFonts w:ascii="Times New Roman" w:eastAsia="Calibri" w:hAnsi="Times New Roman" w:cs="Times New Roman"/>
            <w:sz w:val="24"/>
          </w:rPr>
          <w:t>n_pencheva@swu.bg</w:t>
        </w:r>
      </w:hyperlink>
      <w:r>
        <w:rPr>
          <w:rFonts w:ascii="Times New Roman" w:eastAsia="Calibri" w:hAnsi="Times New Roman" w:cs="Times New Roman"/>
          <w:sz w:val="24"/>
        </w:rPr>
        <w:t xml:space="preserve"> </w:t>
      </w:r>
    </w:p>
    <w:p w14:paraId="292C7670" w14:textId="24DA1045" w:rsidR="00104563" w:rsidRDefault="00104563" w:rsidP="00104563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30B3">
        <w:rPr>
          <w:rFonts w:ascii="Times New Roman" w:eastAsia="Calibri" w:hAnsi="Times New Roman" w:cs="Times New Roman"/>
          <w:b/>
          <w:bCs/>
          <w:sz w:val="24"/>
          <w:szCs w:val="24"/>
        </w:rPr>
        <w:t>Анотация:</w:t>
      </w:r>
    </w:p>
    <w:p w14:paraId="268BECD5" w14:textId="7DD97247" w:rsidR="00DA37D4" w:rsidRPr="00DA37D4" w:rsidRDefault="00DA37D4" w:rsidP="00DA37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7D4">
        <w:rPr>
          <w:rFonts w:ascii="Times New Roman" w:eastAsia="Calibri" w:hAnsi="Times New Roman" w:cs="Times New Roman"/>
          <w:sz w:val="24"/>
          <w:szCs w:val="24"/>
        </w:rPr>
        <w:t>Фундаменталният характер на дисциплината обу</w:t>
      </w:r>
      <w:r w:rsidR="00061628">
        <w:rPr>
          <w:rFonts w:ascii="Times New Roman" w:eastAsia="Calibri" w:hAnsi="Times New Roman" w:cs="Times New Roman"/>
          <w:sz w:val="24"/>
          <w:szCs w:val="24"/>
        </w:rPr>
        <w:t>славя предназначението на  учеб</w:t>
      </w:r>
      <w:r w:rsidRPr="00DA37D4">
        <w:rPr>
          <w:rFonts w:ascii="Times New Roman" w:eastAsia="Calibri" w:hAnsi="Times New Roman" w:cs="Times New Roman"/>
          <w:sz w:val="24"/>
          <w:szCs w:val="24"/>
        </w:rPr>
        <w:t xml:space="preserve">ната програма да даде основни знания на студентите от </w:t>
      </w:r>
      <w:r w:rsidR="00061628">
        <w:rPr>
          <w:rFonts w:ascii="Times New Roman" w:eastAsia="Calibri" w:hAnsi="Times New Roman" w:cs="Times New Roman"/>
          <w:sz w:val="24"/>
          <w:szCs w:val="24"/>
        </w:rPr>
        <w:t xml:space="preserve">специалността върху два обособени аспекта: - </w:t>
      </w:r>
      <w:r w:rsidRPr="00DA37D4">
        <w:rPr>
          <w:rFonts w:ascii="Times New Roman" w:eastAsia="Calibri" w:hAnsi="Times New Roman" w:cs="Times New Roman"/>
          <w:sz w:val="24"/>
          <w:szCs w:val="24"/>
        </w:rPr>
        <w:t>функциите на всички физиологични системи в живия организъм</w:t>
      </w:r>
      <w:r w:rsidR="00061628">
        <w:rPr>
          <w:rFonts w:ascii="Times New Roman" w:eastAsia="Calibri" w:hAnsi="Times New Roman" w:cs="Times New Roman"/>
          <w:sz w:val="24"/>
          <w:szCs w:val="24"/>
        </w:rPr>
        <w:t xml:space="preserve"> на човека в състояние на покой</w:t>
      </w:r>
      <w:r w:rsidRPr="00DA37D4">
        <w:rPr>
          <w:rFonts w:ascii="Times New Roman" w:eastAsia="Calibri" w:hAnsi="Times New Roman" w:cs="Times New Roman"/>
          <w:sz w:val="24"/>
          <w:szCs w:val="24"/>
        </w:rPr>
        <w:t xml:space="preserve"> и при физическо</w:t>
      </w:r>
      <w:r w:rsidR="00061628">
        <w:rPr>
          <w:rFonts w:ascii="Times New Roman" w:eastAsia="Calibri" w:hAnsi="Times New Roman" w:cs="Times New Roman"/>
          <w:sz w:val="24"/>
          <w:szCs w:val="24"/>
        </w:rPr>
        <w:t xml:space="preserve"> натоварване, в първата част; и</w:t>
      </w:r>
      <w:r w:rsidRPr="00DA37D4">
        <w:rPr>
          <w:rFonts w:ascii="Times New Roman" w:eastAsia="Calibri" w:hAnsi="Times New Roman" w:cs="Times New Roman"/>
          <w:sz w:val="24"/>
          <w:szCs w:val="24"/>
        </w:rPr>
        <w:t xml:space="preserve"> - физиологичните основи на системното физическо натоварване и спортната тренировка.  </w:t>
      </w:r>
    </w:p>
    <w:p w14:paraId="610975C1" w14:textId="77777777" w:rsidR="00DA37D4" w:rsidRPr="00DA37D4" w:rsidRDefault="00DA37D4" w:rsidP="00DA37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7D4">
        <w:rPr>
          <w:rFonts w:ascii="Times New Roman" w:eastAsia="Calibri" w:hAnsi="Times New Roman" w:cs="Times New Roman"/>
          <w:sz w:val="24"/>
          <w:szCs w:val="24"/>
        </w:rPr>
        <w:t xml:space="preserve">Цели и задачи. </w:t>
      </w:r>
    </w:p>
    <w:p w14:paraId="42F746CD" w14:textId="73A2A247" w:rsidR="00DA37D4" w:rsidRPr="00DA37D4" w:rsidRDefault="00DA37D4" w:rsidP="00DA37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7D4">
        <w:rPr>
          <w:rFonts w:ascii="Times New Roman" w:eastAsia="Calibri" w:hAnsi="Times New Roman" w:cs="Times New Roman"/>
          <w:sz w:val="24"/>
          <w:szCs w:val="24"/>
        </w:rPr>
        <w:t>(1) Да се дадат на студентите знания върху</w:t>
      </w:r>
      <w:r w:rsidR="00061628">
        <w:rPr>
          <w:rFonts w:ascii="Times New Roman" w:eastAsia="Calibri" w:hAnsi="Times New Roman" w:cs="Times New Roman"/>
          <w:sz w:val="24"/>
          <w:szCs w:val="24"/>
        </w:rPr>
        <w:t xml:space="preserve"> основните раздели на общата физиология;</w:t>
      </w:r>
      <w:r w:rsidRPr="00DA37D4">
        <w:rPr>
          <w:rFonts w:ascii="Times New Roman" w:eastAsia="Calibri" w:hAnsi="Times New Roman" w:cs="Times New Roman"/>
          <w:sz w:val="24"/>
          <w:szCs w:val="24"/>
        </w:rPr>
        <w:t xml:space="preserve"> В разделите на първа част от модула Лекции, свързани с общата физиология, се разглеждат механизми на дразнимост и възбудимост, физиология на нервна и мускулна система, сетивни и моторни функции на нервната система, вегетативна нервна система, ендокринни жлези,  дишане и вентилация, обмяна н</w:t>
      </w:r>
      <w:r w:rsidR="00061628">
        <w:rPr>
          <w:rFonts w:ascii="Times New Roman" w:eastAsia="Calibri" w:hAnsi="Times New Roman" w:cs="Times New Roman"/>
          <w:sz w:val="24"/>
          <w:szCs w:val="24"/>
        </w:rPr>
        <w:t xml:space="preserve">а енергията и  терморегулация. </w:t>
      </w:r>
      <w:r w:rsidRPr="00DA37D4">
        <w:rPr>
          <w:rFonts w:ascii="Times New Roman" w:eastAsia="Calibri" w:hAnsi="Times New Roman" w:cs="Times New Roman"/>
          <w:sz w:val="24"/>
          <w:szCs w:val="24"/>
        </w:rPr>
        <w:t xml:space="preserve">Във всички теми се разглеждат основни аспекти от физиологията на физическото натоварване и промени във физиологичните системи. </w:t>
      </w:r>
    </w:p>
    <w:p w14:paraId="242FB517" w14:textId="491DF5F8" w:rsidR="00EA1681" w:rsidRDefault="00DA37D4" w:rsidP="00EA16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7D4">
        <w:rPr>
          <w:rFonts w:ascii="Times New Roman" w:eastAsia="Calibri" w:hAnsi="Times New Roman" w:cs="Times New Roman"/>
          <w:sz w:val="24"/>
          <w:szCs w:val="24"/>
        </w:rPr>
        <w:t>(2) Да се обучат студентите върху теорията на системното натоварване и спорта чрез разглеждане на основни знания върху физиологична същност на спортната тренировка, физическата работоспособност, физиоло</w:t>
      </w:r>
      <w:r w:rsidR="00061628">
        <w:rPr>
          <w:rFonts w:ascii="Times New Roman" w:eastAsia="Calibri" w:hAnsi="Times New Roman" w:cs="Times New Roman"/>
          <w:sz w:val="24"/>
          <w:szCs w:val="24"/>
        </w:rPr>
        <w:t>гични състояния при спортна дей</w:t>
      </w:r>
      <w:r w:rsidRPr="00DA37D4">
        <w:rPr>
          <w:rFonts w:ascii="Times New Roman" w:eastAsia="Calibri" w:hAnsi="Times New Roman" w:cs="Times New Roman"/>
          <w:sz w:val="24"/>
          <w:szCs w:val="24"/>
        </w:rPr>
        <w:t xml:space="preserve">ност,  физиологични механизми при формиране на двигателни качества (сила, бързина, издръжливост, показатели и оценяване на аеробен и анаеробен капацитет. Във втората част на модул Лекции, студентите придобиват знания в </w:t>
      </w:r>
      <w:r w:rsidR="00061628">
        <w:rPr>
          <w:rFonts w:ascii="Times New Roman" w:eastAsia="Calibri" w:hAnsi="Times New Roman" w:cs="Times New Roman"/>
          <w:sz w:val="24"/>
          <w:szCs w:val="24"/>
        </w:rPr>
        <w:t>следните тематични насоки: - фи</w:t>
      </w:r>
      <w:r w:rsidRPr="00DA37D4">
        <w:rPr>
          <w:rFonts w:ascii="Times New Roman" w:eastAsia="Calibri" w:hAnsi="Times New Roman" w:cs="Times New Roman"/>
          <w:sz w:val="24"/>
          <w:szCs w:val="24"/>
        </w:rPr>
        <w:t>зическото натоварване като комплекс от стрес-индуцирани реакции; - физиологичната същност на движ</w:t>
      </w:r>
      <w:r w:rsidR="00061628">
        <w:rPr>
          <w:rFonts w:ascii="Times New Roman" w:eastAsia="Calibri" w:hAnsi="Times New Roman" w:cs="Times New Roman"/>
          <w:sz w:val="24"/>
          <w:szCs w:val="24"/>
        </w:rPr>
        <w:t xml:space="preserve">енията и физическата работа; - </w:t>
      </w:r>
      <w:r w:rsidRPr="00DA37D4">
        <w:rPr>
          <w:rFonts w:ascii="Times New Roman" w:eastAsia="Calibri" w:hAnsi="Times New Roman" w:cs="Times New Roman"/>
          <w:sz w:val="24"/>
          <w:szCs w:val="24"/>
        </w:rPr>
        <w:t xml:space="preserve"> факт</w:t>
      </w:r>
      <w:r w:rsidR="00061628">
        <w:rPr>
          <w:rFonts w:ascii="Times New Roman" w:eastAsia="Calibri" w:hAnsi="Times New Roman" w:cs="Times New Roman"/>
          <w:sz w:val="24"/>
          <w:szCs w:val="24"/>
        </w:rPr>
        <w:t xml:space="preserve">ори на физическата работоспособност; - </w:t>
      </w:r>
      <w:r w:rsidRPr="00DA37D4">
        <w:rPr>
          <w:rFonts w:ascii="Times New Roman" w:eastAsia="Calibri" w:hAnsi="Times New Roman" w:cs="Times New Roman"/>
          <w:sz w:val="24"/>
          <w:szCs w:val="24"/>
        </w:rPr>
        <w:t>физиологичните ос</w:t>
      </w:r>
      <w:r w:rsidR="00061628">
        <w:rPr>
          <w:rFonts w:ascii="Times New Roman" w:eastAsia="Calibri" w:hAnsi="Times New Roman" w:cs="Times New Roman"/>
          <w:sz w:val="24"/>
          <w:szCs w:val="24"/>
        </w:rPr>
        <w:t>нови на кондиционни двигателни</w:t>
      </w:r>
      <w:r w:rsidRPr="00DA37D4">
        <w:rPr>
          <w:rFonts w:ascii="Times New Roman" w:eastAsia="Calibri" w:hAnsi="Times New Roman" w:cs="Times New Roman"/>
          <w:sz w:val="24"/>
          <w:szCs w:val="24"/>
        </w:rPr>
        <w:t xml:space="preserve"> качества като сила, бързина и издръжливост; - физиологичната същност на методи</w:t>
      </w:r>
      <w:r w:rsidR="006B5AE4">
        <w:rPr>
          <w:rFonts w:ascii="Times New Roman" w:eastAsia="Calibri" w:hAnsi="Times New Roman" w:cs="Times New Roman"/>
          <w:sz w:val="24"/>
          <w:szCs w:val="24"/>
        </w:rPr>
        <w:t>те на статично-силова и динамич</w:t>
      </w:r>
      <w:r w:rsidRPr="00DA37D4">
        <w:rPr>
          <w:rFonts w:ascii="Times New Roman" w:eastAsia="Calibri" w:hAnsi="Times New Roman" w:cs="Times New Roman"/>
          <w:sz w:val="24"/>
          <w:szCs w:val="24"/>
        </w:rPr>
        <w:t xml:space="preserve">но-силова тренировка и тренировката за бързина и издръжливост (скоростна и силова); - </w:t>
      </w:r>
      <w:proofErr w:type="spellStart"/>
      <w:r w:rsidRPr="00DA37D4">
        <w:rPr>
          <w:rFonts w:ascii="Times New Roman" w:eastAsia="Calibri" w:hAnsi="Times New Roman" w:cs="Times New Roman"/>
          <w:sz w:val="24"/>
          <w:szCs w:val="24"/>
        </w:rPr>
        <w:t>плиометрична</w:t>
      </w:r>
      <w:proofErr w:type="spellEnd"/>
      <w:r w:rsidRPr="00DA37D4">
        <w:rPr>
          <w:rFonts w:ascii="Times New Roman" w:eastAsia="Calibri" w:hAnsi="Times New Roman" w:cs="Times New Roman"/>
          <w:sz w:val="24"/>
          <w:szCs w:val="24"/>
        </w:rPr>
        <w:t xml:space="preserve"> тренировка и стречинг.</w:t>
      </w:r>
    </w:p>
    <w:p w14:paraId="5CAEEE79" w14:textId="3DACAB2D" w:rsidR="00DA37D4" w:rsidRPr="00DA37D4" w:rsidRDefault="00DA37D4" w:rsidP="00EA16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7D4">
        <w:rPr>
          <w:rFonts w:ascii="Times New Roman" w:eastAsia="Calibri" w:hAnsi="Times New Roman" w:cs="Times New Roman"/>
          <w:sz w:val="24"/>
          <w:szCs w:val="24"/>
        </w:rPr>
        <w:t xml:space="preserve">(3) Да се даде възможности на студентите чрез практически упражнения в Мо-дул 2 да се запознаят и проведат различни функционални изследвания, широко прилагани при подрастващи и спортисти като: </w:t>
      </w:r>
      <w:proofErr w:type="spellStart"/>
      <w:r w:rsidRPr="00DA37D4">
        <w:rPr>
          <w:rFonts w:ascii="Times New Roman" w:eastAsia="Calibri" w:hAnsi="Times New Roman" w:cs="Times New Roman"/>
          <w:sz w:val="24"/>
          <w:szCs w:val="24"/>
        </w:rPr>
        <w:t>динамометрични</w:t>
      </w:r>
      <w:proofErr w:type="spellEnd"/>
      <w:r w:rsidRPr="00DA37D4">
        <w:rPr>
          <w:rFonts w:ascii="Times New Roman" w:eastAsia="Calibri" w:hAnsi="Times New Roman" w:cs="Times New Roman"/>
          <w:sz w:val="24"/>
          <w:szCs w:val="24"/>
        </w:rPr>
        <w:t xml:space="preserve"> измервания на сила на различни мускулни групи, максимални и </w:t>
      </w:r>
      <w:proofErr w:type="spellStart"/>
      <w:r w:rsidRPr="00DA37D4">
        <w:rPr>
          <w:rFonts w:ascii="Times New Roman" w:eastAsia="Calibri" w:hAnsi="Times New Roman" w:cs="Times New Roman"/>
          <w:sz w:val="24"/>
          <w:szCs w:val="24"/>
        </w:rPr>
        <w:t>субмаксимални</w:t>
      </w:r>
      <w:proofErr w:type="spellEnd"/>
      <w:r w:rsidRPr="00DA37D4">
        <w:rPr>
          <w:rFonts w:ascii="Times New Roman" w:eastAsia="Calibri" w:hAnsi="Times New Roman" w:cs="Times New Roman"/>
          <w:sz w:val="24"/>
          <w:szCs w:val="24"/>
        </w:rPr>
        <w:t xml:space="preserve"> тестове за определяне на аеробен капаци-тет,VO2 </w:t>
      </w:r>
      <w:proofErr w:type="spellStart"/>
      <w:r w:rsidRPr="00DA37D4">
        <w:rPr>
          <w:rFonts w:ascii="Times New Roman" w:eastAsia="Calibri" w:hAnsi="Times New Roman" w:cs="Times New Roman"/>
          <w:sz w:val="24"/>
          <w:szCs w:val="24"/>
        </w:rPr>
        <w:t>max</w:t>
      </w:r>
      <w:proofErr w:type="spellEnd"/>
      <w:r w:rsidRPr="00DA37D4">
        <w:rPr>
          <w:rFonts w:ascii="Times New Roman" w:eastAsia="Calibri" w:hAnsi="Times New Roman" w:cs="Times New Roman"/>
          <w:sz w:val="24"/>
          <w:szCs w:val="24"/>
        </w:rPr>
        <w:t xml:space="preserve"> и анаеробен праг, тестове за анаеробен капацитет, определяне на </w:t>
      </w:r>
      <w:proofErr w:type="spellStart"/>
      <w:r w:rsidRPr="00DA37D4">
        <w:rPr>
          <w:rFonts w:ascii="Times New Roman" w:eastAsia="Calibri" w:hAnsi="Times New Roman" w:cs="Times New Roman"/>
          <w:sz w:val="24"/>
          <w:szCs w:val="24"/>
        </w:rPr>
        <w:t>соматотип</w:t>
      </w:r>
      <w:proofErr w:type="spellEnd"/>
      <w:r w:rsidRPr="00DA37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A37D4">
        <w:rPr>
          <w:rFonts w:ascii="Times New Roman" w:eastAsia="Calibri" w:hAnsi="Times New Roman" w:cs="Times New Roman"/>
          <w:sz w:val="24"/>
          <w:szCs w:val="24"/>
        </w:rPr>
        <w:t>спирометрични</w:t>
      </w:r>
      <w:proofErr w:type="spellEnd"/>
      <w:r w:rsidRPr="00DA37D4">
        <w:rPr>
          <w:rFonts w:ascii="Times New Roman" w:eastAsia="Calibri" w:hAnsi="Times New Roman" w:cs="Times New Roman"/>
          <w:sz w:val="24"/>
          <w:szCs w:val="24"/>
        </w:rPr>
        <w:t xml:space="preserve"> измервания, тестове за определяне на реакции на </w:t>
      </w:r>
      <w:proofErr w:type="spellStart"/>
      <w:r w:rsidRPr="00DA37D4">
        <w:rPr>
          <w:rFonts w:ascii="Times New Roman" w:eastAsia="Calibri" w:hAnsi="Times New Roman" w:cs="Times New Roman"/>
          <w:sz w:val="24"/>
          <w:szCs w:val="24"/>
        </w:rPr>
        <w:t>кръвообръщение</w:t>
      </w:r>
      <w:proofErr w:type="spellEnd"/>
      <w:r w:rsidRPr="00DA37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A37D4">
        <w:rPr>
          <w:rFonts w:ascii="Times New Roman" w:eastAsia="Calibri" w:hAnsi="Times New Roman" w:cs="Times New Roman"/>
          <w:sz w:val="24"/>
          <w:szCs w:val="24"/>
        </w:rPr>
        <w:t>мето</w:t>
      </w:r>
      <w:proofErr w:type="spellEnd"/>
      <w:r w:rsidRPr="00DA37D4">
        <w:rPr>
          <w:rFonts w:ascii="Times New Roman" w:eastAsia="Calibri" w:hAnsi="Times New Roman" w:cs="Times New Roman"/>
          <w:sz w:val="24"/>
          <w:szCs w:val="24"/>
        </w:rPr>
        <w:t xml:space="preserve">-ди за определяне на тренировъчни честоти, тестове за работоспособност и др.  </w:t>
      </w:r>
    </w:p>
    <w:p w14:paraId="48936D9D" w14:textId="0B1F6EB2" w:rsidR="0028661A" w:rsidRDefault="0028661A" w:rsidP="00286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FE655FE" w14:textId="527DC082" w:rsidR="00DA37D4" w:rsidRDefault="00DA37D4" w:rsidP="00286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D4F2B78" w14:textId="2143782E" w:rsidR="00DA37D4" w:rsidRDefault="00DA37D4" w:rsidP="00286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4665188" w14:textId="5452998F" w:rsidR="00DA37D4" w:rsidRDefault="00DA37D4" w:rsidP="00286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FD9E3E7" w14:textId="650916C4" w:rsidR="00DA37D4" w:rsidRDefault="00DA37D4" w:rsidP="00286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8BB552A" w14:textId="52026AF5" w:rsidR="00DA37D4" w:rsidRDefault="00DA37D4" w:rsidP="00286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1CE0BE0" w14:textId="77777777" w:rsidR="002D42B0" w:rsidRDefault="002D42B0" w:rsidP="00286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1CDEFD9" w14:textId="5C1E58A2" w:rsidR="0028661A" w:rsidRPr="0028661A" w:rsidRDefault="002D42B0" w:rsidP="0028661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2B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ПСИХОЛОГИЯ И СПОРТНА ПСИХОЛОГИЯ</w:t>
      </w:r>
    </w:p>
    <w:p w14:paraId="547701DE" w14:textId="50A4B7DC" w:rsidR="00A80DBF" w:rsidRPr="005360C4" w:rsidRDefault="00A80DBF" w:rsidP="00A80DB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en-US"/>
        </w:rPr>
        <w:t>ECTS</w:t>
      </w: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ru-RU"/>
        </w:rPr>
        <w:t xml:space="preserve"> </w:t>
      </w: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кредити: 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="002D42B0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4</w:t>
      </w:r>
      <w:r w:rsidRPr="005360C4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.0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</w:t>
      </w: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Седмичен хорариум: </w:t>
      </w:r>
      <w:r w:rsidR="002D42B0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2</w:t>
      </w:r>
      <w:r w:rsidR="0028661A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л+</w:t>
      </w:r>
      <w:r w:rsidR="002D42B0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2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су+</w:t>
      </w:r>
      <w:r w:rsidR="002D42B0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0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пу </w:t>
      </w:r>
    </w:p>
    <w:p w14:paraId="748F77AA" w14:textId="77777777" w:rsidR="00A80DBF" w:rsidRPr="005360C4" w:rsidRDefault="00A80DBF" w:rsidP="00A80DB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Форма на оценяване: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изпит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                 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ab/>
        <w:t xml:space="preserve">             </w:t>
      </w: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Статут на дисциплината: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задължителна</w:t>
      </w:r>
    </w:p>
    <w:p w14:paraId="3EEEB9AE" w14:textId="4CDDE28E" w:rsidR="00A80DBF" w:rsidRPr="005360C4" w:rsidRDefault="00A80DBF" w:rsidP="00A80DB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</w:pP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Семестър:  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  <w:t xml:space="preserve">             </w:t>
      </w:r>
      <w:r w:rsidRPr="005360C4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 xml:space="preserve">Вид на </w:t>
      </w:r>
      <w:proofErr w:type="spellStart"/>
      <w:r w:rsidRPr="005360C4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изпита</w:t>
      </w:r>
      <w:proofErr w:type="spellEnd"/>
      <w:r w:rsidRPr="005360C4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: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proofErr w:type="spellStart"/>
      <w:r w:rsidR="009D2DED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>п</w:t>
      </w:r>
      <w:r w:rsidR="00531CAC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>исмен</w:t>
      </w:r>
      <w:proofErr w:type="spellEnd"/>
    </w:p>
    <w:p w14:paraId="67562B0A" w14:textId="77777777" w:rsidR="00A80DBF" w:rsidRPr="005360C4" w:rsidRDefault="00A80DBF" w:rsidP="00A80DB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Методическо ръководство:                                                                                         </w:t>
      </w:r>
    </w:p>
    <w:p w14:paraId="67CD9A70" w14:textId="77777777" w:rsidR="002D42B0" w:rsidRPr="00A15A0C" w:rsidRDefault="002D42B0" w:rsidP="002D42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Катедра </w:t>
      </w:r>
      <w:r w:rsidRPr="00AA340C">
        <w:rPr>
          <w:rFonts w:ascii="Times New Roman" w:eastAsia="Times New Roman" w:hAnsi="Times New Roman" w:cs="Times New Roman"/>
          <w:sz w:val="24"/>
          <w:szCs w:val="24"/>
          <w:lang w:eastAsia="bg-BG"/>
        </w:rPr>
        <w:t>Медико-социални науки</w:t>
      </w:r>
    </w:p>
    <w:p w14:paraId="55AABA4A" w14:textId="77777777" w:rsidR="002D42B0" w:rsidRPr="00EE2B6F" w:rsidRDefault="002D42B0" w:rsidP="002D42B0">
      <w:pPr>
        <w:tabs>
          <w:tab w:val="left" w:pos="1410"/>
        </w:tabs>
        <w:spacing w:after="0" w:line="240" w:lineRule="auto"/>
        <w:ind w:hanging="3"/>
        <w:rPr>
          <w:rFonts w:ascii="Times New Roman" w:eastAsia="Calibri" w:hAnsi="Times New Roman" w:cs="Times New Roman"/>
          <w:sz w:val="24"/>
        </w:rPr>
      </w:pPr>
      <w:r w:rsidRPr="00EE2B6F">
        <w:rPr>
          <w:rFonts w:ascii="Times New Roman" w:eastAsia="Calibri" w:hAnsi="Times New Roman" w:cs="Times New Roman"/>
          <w:sz w:val="24"/>
        </w:rPr>
        <w:t>Факултет „Обществено здраве, здравни грижи и спорт”</w:t>
      </w:r>
    </w:p>
    <w:p w14:paraId="11B98F8A" w14:textId="77777777" w:rsidR="002D42B0" w:rsidRPr="00A15A0C" w:rsidRDefault="002D42B0" w:rsidP="002D42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A15A0C">
        <w:rPr>
          <w:rFonts w:ascii="Times New Roman" w:eastAsia="Calibri" w:hAnsi="Times New Roman" w:cs="Times New Roman"/>
          <w:b/>
          <w:sz w:val="24"/>
        </w:rPr>
        <w:t xml:space="preserve">Лектор: </w:t>
      </w:r>
    </w:p>
    <w:p w14:paraId="16C44EC4" w14:textId="77777777" w:rsidR="002D42B0" w:rsidRPr="00A15A0C" w:rsidRDefault="002D42B0" w:rsidP="002D42B0">
      <w:pPr>
        <w:tabs>
          <w:tab w:val="left" w:pos="142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гл</w:t>
      </w:r>
      <w:r w:rsidRPr="00A15A0C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ас. д-р Силвия Митева катедра „</w:t>
      </w:r>
      <w:r w:rsidRPr="00AA340C">
        <w:rPr>
          <w:rFonts w:ascii="Times New Roman" w:eastAsia="Times New Roman" w:hAnsi="Times New Roman" w:cs="Times New Roman"/>
          <w:sz w:val="24"/>
          <w:szCs w:val="24"/>
          <w:lang w:eastAsia="bg-BG"/>
        </w:rPr>
        <w:t>Медико-социални науки</w:t>
      </w:r>
      <w:r w:rsidRPr="00A15A0C">
        <w:rPr>
          <w:rFonts w:ascii="Times New Roman" w:eastAsia="Calibri" w:hAnsi="Times New Roman" w:cs="Times New Roman"/>
          <w:sz w:val="24"/>
        </w:rPr>
        <w:t>“</w:t>
      </w:r>
    </w:p>
    <w:p w14:paraId="040E806F" w14:textId="77777777" w:rsidR="002D42B0" w:rsidRPr="00647AD9" w:rsidRDefault="002D42B0" w:rsidP="002D42B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5A0C">
        <w:rPr>
          <w:rFonts w:ascii="Times New Roman" w:eastAsia="Calibri" w:hAnsi="Times New Roman" w:cs="Times New Roman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Е-</w:t>
      </w:r>
      <w:r w:rsidRPr="00A15A0C">
        <w:rPr>
          <w:rFonts w:ascii="Times New Roman" w:eastAsia="Calibri" w:hAnsi="Times New Roman" w:cs="Times New Roman"/>
          <w:sz w:val="24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mail</w:t>
      </w:r>
      <w:r w:rsidRPr="00A15A0C">
        <w:rPr>
          <w:rFonts w:ascii="Times New Roman" w:eastAsia="Calibri" w:hAnsi="Times New Roman" w:cs="Times New Roman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A15A0C">
        <w:rPr>
          <w:rFonts w:ascii="Times New Roman" w:eastAsia="Calibri" w:hAnsi="Times New Roman" w:cs="Times New Roman"/>
          <w:sz w:val="24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hyperlink r:id="rId11" w:history="1">
        <w:r w:rsidRPr="005569E1">
          <w:rPr>
            <w:rStyle w:val="a6"/>
            <w:rFonts w:ascii="Times New Roman" w:eastAsia="Calibri" w:hAnsi="Times New Roman" w:cs="Times New Roman"/>
            <w:sz w:val="24"/>
            <w:lang w:val="en-US"/>
          </w:rPr>
          <w:t>simil</w:t>
        </w:r>
        <w:r w:rsidRPr="005569E1">
          <w:rPr>
            <w:rStyle w:val="a6"/>
            <w:rFonts w:ascii="Times New Roman" w:eastAsia="Calibri" w:hAnsi="Times New Roman" w:cs="Times New Roman"/>
            <w:sz w:val="24"/>
          </w:rPr>
          <w:t>@</w:t>
        </w:r>
        <w:r w:rsidRPr="005569E1">
          <w:rPr>
            <w:rStyle w:val="a6"/>
            <w:rFonts w:ascii="Times New Roman" w:eastAsia="Calibri" w:hAnsi="Times New Roman" w:cs="Times New Roman"/>
            <w:sz w:val="24"/>
            <w:lang w:val="pt-BR"/>
          </w:rPr>
          <w:t>swu</w:t>
        </w:r>
        <w:r w:rsidRPr="005569E1">
          <w:rPr>
            <w:rStyle w:val="a6"/>
            <w:rFonts w:ascii="Times New Roman" w:eastAsia="Calibri" w:hAnsi="Times New Roman" w:cs="Times New Roman"/>
            <w:sz w:val="24"/>
          </w:rPr>
          <w:t>.</w:t>
        </w:r>
        <w:r w:rsidRPr="005569E1">
          <w:rPr>
            <w:rStyle w:val="a6"/>
            <w:rFonts w:ascii="Times New Roman" w:eastAsia="Calibri" w:hAnsi="Times New Roman" w:cs="Times New Roman"/>
            <w:sz w:val="24"/>
            <w:lang w:val="pt-BR"/>
          </w:rPr>
          <w:t>bg</w:t>
        </w:r>
      </w:hyperlink>
    </w:p>
    <w:p w14:paraId="00AE4E42" w14:textId="77777777" w:rsidR="00A80DBF" w:rsidRPr="005360C4" w:rsidRDefault="00A80DBF" w:rsidP="00A80DB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FCE19D" w14:textId="592E62D2" w:rsidR="00A80DBF" w:rsidRDefault="00A80DBF" w:rsidP="00A80DBF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60C4">
        <w:rPr>
          <w:rFonts w:ascii="Times New Roman" w:eastAsia="Calibri" w:hAnsi="Times New Roman" w:cs="Times New Roman"/>
          <w:b/>
          <w:bCs/>
          <w:sz w:val="24"/>
          <w:szCs w:val="24"/>
        </w:rPr>
        <w:t>Анотация:</w:t>
      </w:r>
    </w:p>
    <w:p w14:paraId="5F8E9D3F" w14:textId="5827CE3F" w:rsidR="002D42B0" w:rsidRPr="002D42B0" w:rsidRDefault="002D42B0" w:rsidP="002D42B0">
      <w:pPr>
        <w:spacing w:after="0" w:line="240" w:lineRule="auto"/>
        <w:ind w:right="13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2B0">
        <w:rPr>
          <w:rFonts w:ascii="Times New Roman" w:eastAsia="Calibri" w:hAnsi="Times New Roman" w:cs="Times New Roman"/>
          <w:sz w:val="24"/>
          <w:szCs w:val="24"/>
        </w:rPr>
        <w:t>Учебната дисциплина „Психология и спортна психология“ се изучава в магистърската програма</w:t>
      </w:r>
      <w:r w:rsidRPr="002D42B0">
        <w:rPr>
          <w:rFonts w:ascii="Calibri" w:eastAsia="Calibri" w:hAnsi="Calibri" w:cs="Arial"/>
        </w:rPr>
        <w:t xml:space="preserve"> </w:t>
      </w:r>
      <w:r w:rsidR="006B5AE4">
        <w:rPr>
          <w:rFonts w:ascii="Times New Roman" w:eastAsia="Calibri" w:hAnsi="Times New Roman" w:cs="Times New Roman"/>
          <w:sz w:val="24"/>
          <w:szCs w:val="24"/>
        </w:rPr>
        <w:t>„</w:t>
      </w:r>
      <w:r w:rsidRPr="002D42B0">
        <w:rPr>
          <w:rFonts w:ascii="Times New Roman" w:eastAsia="Calibri" w:hAnsi="Times New Roman" w:cs="Times New Roman"/>
          <w:sz w:val="24"/>
          <w:szCs w:val="24"/>
        </w:rPr>
        <w:t>Спортна подго</w:t>
      </w:r>
      <w:r w:rsidR="006B5AE4">
        <w:rPr>
          <w:rFonts w:ascii="Times New Roman" w:eastAsia="Calibri" w:hAnsi="Times New Roman" w:cs="Times New Roman"/>
          <w:sz w:val="24"/>
          <w:szCs w:val="24"/>
        </w:rPr>
        <w:t>товка в детско-юношеска</w:t>
      </w:r>
      <w:r w:rsidR="00FD62F9">
        <w:rPr>
          <w:rFonts w:ascii="Times New Roman" w:eastAsia="Calibri" w:hAnsi="Times New Roman" w:cs="Times New Roman"/>
          <w:sz w:val="24"/>
          <w:szCs w:val="24"/>
        </w:rPr>
        <w:t>та</w:t>
      </w:r>
      <w:r w:rsidR="006B5AE4">
        <w:rPr>
          <w:rFonts w:ascii="Times New Roman" w:eastAsia="Calibri" w:hAnsi="Times New Roman" w:cs="Times New Roman"/>
          <w:sz w:val="24"/>
          <w:szCs w:val="24"/>
        </w:rPr>
        <w:t xml:space="preserve"> възраст“</w:t>
      </w:r>
      <w:r w:rsidRPr="002D42B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 w:rsidRPr="002D42B0">
        <w:rPr>
          <w:rFonts w:ascii="Times New Roman" w:eastAsia="Calibri" w:hAnsi="Times New Roman" w:cs="Times New Roman"/>
          <w:sz w:val="24"/>
          <w:szCs w:val="24"/>
        </w:rPr>
        <w:t>Целта е студентите да разширят познанията си за биологичните, психологичните и социалните аспекти на човешкото поведение и в частност отражението им в спортната дейност.</w:t>
      </w:r>
    </w:p>
    <w:p w14:paraId="7D337092" w14:textId="31B550B9" w:rsidR="002D42B0" w:rsidRPr="002D42B0" w:rsidRDefault="002D42B0" w:rsidP="002D42B0">
      <w:pPr>
        <w:spacing w:after="0" w:line="240" w:lineRule="auto"/>
        <w:ind w:right="13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2B0">
        <w:rPr>
          <w:rFonts w:ascii="Times New Roman" w:eastAsia="Calibri" w:hAnsi="Times New Roman" w:cs="Times New Roman"/>
          <w:sz w:val="24"/>
          <w:szCs w:val="24"/>
        </w:rPr>
        <w:t>Дисциплината е насочена към разширяване на познанието за психологическите закономерности на човешката изява в спортната дейност. Целта е да се придобие познания от по-висок порядък, което дава възможност на студентите да тълкуват, инте</w:t>
      </w:r>
      <w:r>
        <w:rPr>
          <w:rFonts w:ascii="Times New Roman" w:eastAsia="Calibri" w:hAnsi="Times New Roman" w:cs="Times New Roman"/>
          <w:sz w:val="24"/>
          <w:szCs w:val="24"/>
        </w:rPr>
        <w:t>гри</w:t>
      </w:r>
      <w:r w:rsidRPr="002D42B0">
        <w:rPr>
          <w:rFonts w:ascii="Times New Roman" w:eastAsia="Calibri" w:hAnsi="Times New Roman" w:cs="Times New Roman"/>
          <w:sz w:val="24"/>
          <w:szCs w:val="24"/>
        </w:rPr>
        <w:t>рат фактите от съвременния живот и спорта през призмата на психологичните закономернос</w:t>
      </w:r>
      <w:r w:rsidR="006B5AE4">
        <w:rPr>
          <w:rFonts w:ascii="Times New Roman" w:eastAsia="Calibri" w:hAnsi="Times New Roman" w:cs="Times New Roman"/>
          <w:sz w:val="24"/>
          <w:szCs w:val="24"/>
        </w:rPr>
        <w:t xml:space="preserve">ти, индивидуалните психологични </w:t>
      </w:r>
      <w:r w:rsidR="006B5AE4" w:rsidRPr="002D42B0">
        <w:rPr>
          <w:rFonts w:ascii="Times New Roman" w:eastAsia="Calibri" w:hAnsi="Times New Roman" w:cs="Times New Roman"/>
          <w:sz w:val="24"/>
          <w:szCs w:val="24"/>
        </w:rPr>
        <w:t>възможности</w:t>
      </w:r>
      <w:r w:rsidRPr="002D42B0">
        <w:rPr>
          <w:rFonts w:ascii="Times New Roman" w:eastAsia="Calibri" w:hAnsi="Times New Roman" w:cs="Times New Roman"/>
          <w:sz w:val="24"/>
          <w:szCs w:val="24"/>
        </w:rPr>
        <w:t xml:space="preserve">, потребности мотивация и нагласи. </w:t>
      </w:r>
    </w:p>
    <w:p w14:paraId="39728674" w14:textId="77777777" w:rsidR="002D42B0" w:rsidRPr="002D42B0" w:rsidRDefault="002D42B0" w:rsidP="002D42B0">
      <w:pPr>
        <w:spacing w:after="0" w:line="240" w:lineRule="auto"/>
        <w:ind w:right="13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2B0">
        <w:rPr>
          <w:rFonts w:ascii="Times New Roman" w:eastAsia="Calibri" w:hAnsi="Times New Roman" w:cs="Times New Roman"/>
          <w:sz w:val="24"/>
          <w:szCs w:val="24"/>
        </w:rPr>
        <w:t>Активната самостоятелна работа, от страна на студентите, се изразява в подготовката на реферати по някои от съдържателните модули, и/или представяне на случаи от собствената практика.</w:t>
      </w:r>
    </w:p>
    <w:p w14:paraId="799CDBE4" w14:textId="77777777" w:rsidR="002D42B0" w:rsidRPr="002D42B0" w:rsidRDefault="002D42B0" w:rsidP="002D42B0">
      <w:pPr>
        <w:spacing w:after="0" w:line="240" w:lineRule="auto"/>
        <w:ind w:right="13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42B0">
        <w:rPr>
          <w:rFonts w:ascii="Times New Roman" w:eastAsia="Calibri" w:hAnsi="Times New Roman" w:cs="Times New Roman"/>
          <w:sz w:val="24"/>
          <w:szCs w:val="24"/>
        </w:rPr>
        <w:t xml:space="preserve">По време на обучението се разглеждат различни подходи в психологията, като основно се акцентира на мотивацията, концентрацията и релаксацията в спортната дейност. </w:t>
      </w:r>
    </w:p>
    <w:p w14:paraId="30DACB0B" w14:textId="77777777" w:rsidR="006B5FD7" w:rsidRDefault="006B5FD7" w:rsidP="006B5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3A712A" w14:textId="3A7F0AF6" w:rsidR="002D42B0" w:rsidRPr="007F2F59" w:rsidRDefault="002D42B0" w:rsidP="002D42B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ТЕОРИЯ И МЕТОДИКА НА ИЗБРАН ВИД СПОРТ </w:t>
      </w:r>
      <w:r w:rsidRPr="0040538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I</w:t>
      </w:r>
      <w:r w:rsidRPr="0040538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ЧАСТ</w:t>
      </w:r>
    </w:p>
    <w:p w14:paraId="581419D2" w14:textId="77777777" w:rsidR="002D42B0" w:rsidRPr="00A130B3" w:rsidRDefault="002D42B0" w:rsidP="002D42B0">
      <w:pPr>
        <w:tabs>
          <w:tab w:val="left" w:pos="142"/>
        </w:tabs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62F64A9" w14:textId="77777777" w:rsidR="002D42B0" w:rsidRPr="00A130B3" w:rsidRDefault="002D42B0" w:rsidP="002D42B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A130B3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en-US"/>
        </w:rPr>
        <w:t>ECTS</w:t>
      </w:r>
      <w:r w:rsidRPr="00A130B3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ru-RU"/>
        </w:rPr>
        <w:t xml:space="preserve"> </w:t>
      </w:r>
      <w:r w:rsidRPr="00A130B3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кредити: 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6</w:t>
      </w:r>
      <w:r w:rsidRPr="00A130B3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.0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A130B3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Седмичен хорариум: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2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л+0су+2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пу </w:t>
      </w:r>
    </w:p>
    <w:p w14:paraId="333552EE" w14:textId="77777777" w:rsidR="002D42B0" w:rsidRPr="00A130B3" w:rsidRDefault="002D42B0" w:rsidP="002D42B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A130B3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Форма на оценяване: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изпит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                 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ab/>
        <w:t xml:space="preserve">             </w:t>
      </w:r>
      <w:r w:rsidRPr="00A130B3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Статут на дисциплината: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задължителна</w:t>
      </w:r>
    </w:p>
    <w:p w14:paraId="1FBB3C65" w14:textId="3B517542" w:rsidR="002D42B0" w:rsidRPr="002D42B0" w:rsidRDefault="002D42B0" w:rsidP="002D42B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A130B3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Семестър:  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I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  <w:t xml:space="preserve">             </w:t>
      </w:r>
      <w:r w:rsidRPr="00A130B3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 xml:space="preserve">Вид на </w:t>
      </w:r>
      <w:proofErr w:type="spellStart"/>
      <w:r w:rsidRPr="00A130B3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изпита</w:t>
      </w:r>
      <w:proofErr w:type="spellEnd"/>
      <w:r w:rsidRPr="00A130B3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: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писмен</w:t>
      </w:r>
    </w:p>
    <w:p w14:paraId="6D08B08D" w14:textId="77777777" w:rsidR="002D42B0" w:rsidRPr="00A130B3" w:rsidRDefault="002D42B0" w:rsidP="002D42B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  <w:r w:rsidRPr="00A130B3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Методическо ръководство:                                                                                         </w:t>
      </w:r>
    </w:p>
    <w:p w14:paraId="016A0477" w14:textId="77777777" w:rsidR="002D42B0" w:rsidRPr="00405387" w:rsidRDefault="002D42B0" w:rsidP="002D42B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05387">
        <w:rPr>
          <w:rFonts w:ascii="Times New Roman" w:eastAsia="Calibri" w:hAnsi="Times New Roman" w:cs="Times New Roman"/>
          <w:sz w:val="24"/>
        </w:rPr>
        <w:t>Катедра „Спорт“</w:t>
      </w:r>
    </w:p>
    <w:p w14:paraId="5B3A0ACB" w14:textId="77777777" w:rsidR="002D42B0" w:rsidRPr="00405387" w:rsidRDefault="002D42B0" w:rsidP="002D42B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05387">
        <w:rPr>
          <w:rFonts w:ascii="Times New Roman" w:eastAsia="Calibri" w:hAnsi="Times New Roman" w:cs="Times New Roman"/>
          <w:sz w:val="24"/>
        </w:rPr>
        <w:t xml:space="preserve">Факултет „Обществено </w:t>
      </w:r>
      <w:proofErr w:type="spellStart"/>
      <w:r w:rsidRPr="00405387">
        <w:rPr>
          <w:rFonts w:ascii="Times New Roman" w:eastAsia="Calibri" w:hAnsi="Times New Roman" w:cs="Times New Roman"/>
          <w:sz w:val="24"/>
        </w:rPr>
        <w:t>здраве,здравни</w:t>
      </w:r>
      <w:proofErr w:type="spellEnd"/>
      <w:r w:rsidRPr="00405387">
        <w:rPr>
          <w:rFonts w:ascii="Times New Roman" w:eastAsia="Calibri" w:hAnsi="Times New Roman" w:cs="Times New Roman"/>
          <w:sz w:val="24"/>
        </w:rPr>
        <w:t xml:space="preserve"> грижи и спорт”</w:t>
      </w:r>
    </w:p>
    <w:p w14:paraId="5CBCE51D" w14:textId="77777777" w:rsidR="002D42B0" w:rsidRPr="00405387" w:rsidRDefault="002D42B0" w:rsidP="002D42B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</w:rPr>
      </w:pPr>
      <w:r w:rsidRPr="00405387">
        <w:rPr>
          <w:rFonts w:ascii="Times New Roman" w:eastAsia="Calibri" w:hAnsi="Times New Roman" w:cs="Times New Roman"/>
          <w:b/>
          <w:bCs/>
          <w:sz w:val="24"/>
        </w:rPr>
        <w:t>Лектор:</w:t>
      </w:r>
    </w:p>
    <w:p w14:paraId="55AE66E5" w14:textId="77777777" w:rsidR="002D42B0" w:rsidRPr="00405387" w:rsidRDefault="002D42B0" w:rsidP="002D42B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05387">
        <w:rPr>
          <w:rFonts w:ascii="Times New Roman" w:eastAsia="Calibri" w:hAnsi="Times New Roman" w:cs="Times New Roman"/>
          <w:sz w:val="24"/>
        </w:rPr>
        <w:t xml:space="preserve">доц. д-р Даниела </w:t>
      </w:r>
      <w:proofErr w:type="spellStart"/>
      <w:r w:rsidRPr="00405387">
        <w:rPr>
          <w:rFonts w:ascii="Times New Roman" w:eastAsia="Calibri" w:hAnsi="Times New Roman" w:cs="Times New Roman"/>
          <w:sz w:val="24"/>
        </w:rPr>
        <w:t>Лекина</w:t>
      </w:r>
      <w:proofErr w:type="spellEnd"/>
      <w:r w:rsidRPr="00405387">
        <w:rPr>
          <w:rFonts w:ascii="Times New Roman" w:eastAsia="Calibri" w:hAnsi="Times New Roman" w:cs="Times New Roman"/>
          <w:sz w:val="24"/>
        </w:rPr>
        <w:t>, катедра „Спорт“ – плуване</w:t>
      </w:r>
    </w:p>
    <w:p w14:paraId="1EAE4579" w14:textId="77777777" w:rsidR="002D42B0" w:rsidRPr="00405387" w:rsidRDefault="002D42B0" w:rsidP="002D42B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05387">
        <w:rPr>
          <w:rFonts w:ascii="Times New Roman" w:eastAsia="Calibri" w:hAnsi="Times New Roman" w:cs="Times New Roman"/>
          <w:sz w:val="24"/>
        </w:rPr>
        <w:t xml:space="preserve">доц. д-р Стефан </w:t>
      </w:r>
      <w:proofErr w:type="spellStart"/>
      <w:r w:rsidRPr="00405387">
        <w:rPr>
          <w:rFonts w:ascii="Times New Roman" w:eastAsia="Calibri" w:hAnsi="Times New Roman" w:cs="Times New Roman"/>
          <w:sz w:val="24"/>
        </w:rPr>
        <w:t>Капралов</w:t>
      </w:r>
      <w:proofErr w:type="spellEnd"/>
      <w:r w:rsidRPr="00405387">
        <w:rPr>
          <w:rFonts w:ascii="Times New Roman" w:eastAsia="Calibri" w:hAnsi="Times New Roman" w:cs="Times New Roman"/>
          <w:sz w:val="24"/>
        </w:rPr>
        <w:t>, катедра „Спорт“ – футбол</w:t>
      </w:r>
    </w:p>
    <w:p w14:paraId="1EABE41D" w14:textId="77777777" w:rsidR="002D42B0" w:rsidRPr="00405387" w:rsidRDefault="002D42B0" w:rsidP="002D42B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05387">
        <w:rPr>
          <w:rFonts w:ascii="Times New Roman" w:eastAsia="Calibri" w:hAnsi="Times New Roman" w:cs="Times New Roman"/>
          <w:sz w:val="24"/>
        </w:rPr>
        <w:t>доц. д-р Жасмин Цанкова, катедра „Спорт“ – баскетбол</w:t>
      </w:r>
    </w:p>
    <w:p w14:paraId="435AE601" w14:textId="77777777" w:rsidR="002D42B0" w:rsidRPr="00405387" w:rsidRDefault="002D42B0" w:rsidP="002D42B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гл. </w:t>
      </w:r>
      <w:r w:rsidRPr="00405387">
        <w:rPr>
          <w:rFonts w:ascii="Times New Roman" w:eastAsia="Calibri" w:hAnsi="Times New Roman" w:cs="Times New Roman"/>
          <w:sz w:val="24"/>
        </w:rPr>
        <w:t>ас. д-р Христо Николов, катедра „Спорт“ – волейбол</w:t>
      </w:r>
    </w:p>
    <w:p w14:paraId="11369A6B" w14:textId="77777777" w:rsidR="002D42B0" w:rsidRPr="00405387" w:rsidRDefault="002D42B0" w:rsidP="002D42B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гл. ас</w:t>
      </w:r>
      <w:r w:rsidRPr="00405387">
        <w:rPr>
          <w:rFonts w:ascii="Times New Roman" w:eastAsia="Calibri" w:hAnsi="Times New Roman" w:cs="Times New Roman"/>
          <w:sz w:val="24"/>
        </w:rPr>
        <w:t xml:space="preserve">. д-р </w:t>
      </w:r>
      <w:r>
        <w:rPr>
          <w:rFonts w:ascii="Times New Roman" w:eastAsia="Calibri" w:hAnsi="Times New Roman" w:cs="Times New Roman"/>
          <w:sz w:val="24"/>
        </w:rPr>
        <w:t>Антон Манчев</w:t>
      </w:r>
      <w:r w:rsidRPr="00405387">
        <w:rPr>
          <w:rFonts w:ascii="Times New Roman" w:eastAsia="Calibri" w:hAnsi="Times New Roman" w:cs="Times New Roman"/>
          <w:sz w:val="24"/>
        </w:rPr>
        <w:t>, катедра „Спорт“ – лека атлетика</w:t>
      </w:r>
    </w:p>
    <w:p w14:paraId="76CEBD7B" w14:textId="77777777" w:rsidR="002D42B0" w:rsidRDefault="002D42B0" w:rsidP="002D42B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05387">
        <w:rPr>
          <w:rFonts w:ascii="Times New Roman" w:eastAsia="Calibri" w:hAnsi="Times New Roman" w:cs="Times New Roman"/>
          <w:sz w:val="24"/>
        </w:rPr>
        <w:t xml:space="preserve">доц. д-р Димитър Томов, катедра „Спорт“ – тенис </w:t>
      </w:r>
    </w:p>
    <w:p w14:paraId="744803E1" w14:textId="77777777" w:rsidR="002D42B0" w:rsidRDefault="002D42B0" w:rsidP="002D42B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гл. ас. д-р Сергей Радоев, катедра „Спорт“ – гимнастика </w:t>
      </w:r>
    </w:p>
    <w:p w14:paraId="09C9B3AC" w14:textId="77777777" w:rsidR="002D42B0" w:rsidRDefault="002D42B0" w:rsidP="002D42B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19FE7460" w14:textId="77777777" w:rsidR="002D42B0" w:rsidRDefault="002D42B0" w:rsidP="002D42B0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30B3">
        <w:rPr>
          <w:rFonts w:ascii="Times New Roman" w:eastAsia="Calibri" w:hAnsi="Times New Roman" w:cs="Times New Roman"/>
          <w:b/>
          <w:bCs/>
          <w:sz w:val="24"/>
          <w:szCs w:val="24"/>
        </w:rPr>
        <w:t>Анотаци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и</w:t>
      </w:r>
      <w:r w:rsidRPr="00A130B3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5506C94F" w14:textId="1606F6DB" w:rsidR="00FB621D" w:rsidRPr="00FB621D" w:rsidRDefault="006B5AE4" w:rsidP="006B5AE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Теория и методика</w:t>
      </w:r>
      <w:r w:rsidR="002D42B0" w:rsidRPr="006448E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 избран вид спорт - Плуване</w:t>
      </w:r>
      <w:r w:rsidR="002D42B0" w:rsidRPr="006448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FB621D" w:rsidRPr="00FB621D">
        <w:rPr>
          <w:rFonts w:ascii="Times New Roman" w:eastAsia="Calibri" w:hAnsi="Times New Roman" w:cs="Times New Roman"/>
          <w:sz w:val="24"/>
          <w:szCs w:val="24"/>
        </w:rPr>
        <w:t xml:space="preserve"> дисциплина, която изучава закономерностите на с</w:t>
      </w:r>
      <w:r>
        <w:rPr>
          <w:rFonts w:ascii="Times New Roman" w:eastAsia="Calibri" w:hAnsi="Times New Roman" w:cs="Times New Roman"/>
          <w:sz w:val="24"/>
          <w:szCs w:val="24"/>
        </w:rPr>
        <w:t>портното плуване, като учебно-</w:t>
      </w:r>
      <w:r w:rsidR="00FB621D" w:rsidRPr="00FB621D">
        <w:rPr>
          <w:rFonts w:ascii="Times New Roman" w:eastAsia="Calibri" w:hAnsi="Times New Roman" w:cs="Times New Roman"/>
          <w:sz w:val="24"/>
          <w:szCs w:val="24"/>
        </w:rPr>
        <w:t>образователен  процес.</w:t>
      </w:r>
    </w:p>
    <w:p w14:paraId="0065B624" w14:textId="5118C7F9" w:rsidR="00FB621D" w:rsidRPr="00FB621D" w:rsidRDefault="00FB621D" w:rsidP="00FB621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21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Тя е включена в учебния план на специалност </w:t>
      </w:r>
      <w:r w:rsidR="00FD62F9" w:rsidRPr="004E05C1">
        <w:rPr>
          <w:rFonts w:ascii="Times New Roman" w:eastAsia="Times New Roman" w:hAnsi="Times New Roman" w:cs="Times New Roman"/>
          <w:sz w:val="24"/>
          <w:szCs w:val="24"/>
          <w:lang w:eastAsia="bg-BG"/>
        </w:rPr>
        <w:t>„Спортна подготовка в детско-юношеска</w:t>
      </w:r>
      <w:r w:rsidR="00FD62F9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="00FD62F9" w:rsidRPr="004E05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възраст</w:t>
      </w:r>
      <w:r w:rsidRPr="00FB621D">
        <w:rPr>
          <w:rFonts w:ascii="Times New Roman" w:eastAsia="Calibri" w:hAnsi="Times New Roman" w:cs="Times New Roman"/>
          <w:sz w:val="24"/>
          <w:szCs w:val="24"/>
        </w:rPr>
        <w:t>” като фундаментална учебна дисциплина, изгражда теоретичната и практичната подготовка на студентите, необходими за многогодишното планиране на спортната тренировка и особеностите при построяването на тренировъчния процес в различните етапи на подготовка за високи постижения.</w:t>
      </w:r>
    </w:p>
    <w:p w14:paraId="59093FC5" w14:textId="3B65F29A" w:rsidR="00FB621D" w:rsidRPr="00FB621D" w:rsidRDefault="00FB621D" w:rsidP="00FB621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21D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FB621D">
        <w:rPr>
          <w:rFonts w:ascii="Times New Roman" w:eastAsia="Calibri" w:hAnsi="Times New Roman" w:cs="Times New Roman"/>
          <w:b/>
          <w:sz w:val="24"/>
          <w:szCs w:val="24"/>
        </w:rPr>
        <w:t>Лекционният курс</w:t>
      </w:r>
      <w:r w:rsidRPr="00FB621D">
        <w:rPr>
          <w:rFonts w:ascii="Times New Roman" w:eastAsia="Calibri" w:hAnsi="Times New Roman" w:cs="Times New Roman"/>
          <w:sz w:val="24"/>
          <w:szCs w:val="24"/>
        </w:rPr>
        <w:t xml:space="preserve"> запознава студен</w:t>
      </w:r>
      <w:r w:rsidR="006B5AE4">
        <w:rPr>
          <w:rFonts w:ascii="Times New Roman" w:eastAsia="Calibri" w:hAnsi="Times New Roman" w:cs="Times New Roman"/>
          <w:sz w:val="24"/>
          <w:szCs w:val="24"/>
        </w:rPr>
        <w:t>тите с</w:t>
      </w:r>
      <w:r w:rsidRPr="00FB621D">
        <w:rPr>
          <w:rFonts w:ascii="Times New Roman" w:eastAsia="Calibri" w:hAnsi="Times New Roman" w:cs="Times New Roman"/>
          <w:sz w:val="24"/>
          <w:szCs w:val="24"/>
        </w:rPr>
        <w:t xml:space="preserve"> базисни концеп</w:t>
      </w:r>
      <w:r w:rsidR="00FD62F9">
        <w:rPr>
          <w:rFonts w:ascii="Times New Roman" w:eastAsia="Calibri" w:hAnsi="Times New Roman" w:cs="Times New Roman"/>
          <w:sz w:val="24"/>
          <w:szCs w:val="24"/>
        </w:rPr>
        <w:t>ци</w:t>
      </w:r>
      <w:r w:rsidRPr="00FB621D">
        <w:rPr>
          <w:rFonts w:ascii="Times New Roman" w:eastAsia="Calibri" w:hAnsi="Times New Roman" w:cs="Times New Roman"/>
          <w:sz w:val="24"/>
          <w:szCs w:val="24"/>
        </w:rPr>
        <w:t>и за подбора и ориента</w:t>
      </w:r>
      <w:r w:rsidR="006B5AE4">
        <w:rPr>
          <w:rFonts w:ascii="Times New Roman" w:eastAsia="Calibri" w:hAnsi="Times New Roman" w:cs="Times New Roman"/>
          <w:sz w:val="24"/>
          <w:szCs w:val="24"/>
        </w:rPr>
        <w:t>цията на плувците, с факторите,</w:t>
      </w:r>
      <w:r w:rsidRPr="00FB621D">
        <w:rPr>
          <w:rFonts w:ascii="Times New Roman" w:eastAsia="Calibri" w:hAnsi="Times New Roman" w:cs="Times New Roman"/>
          <w:sz w:val="24"/>
          <w:szCs w:val="24"/>
        </w:rPr>
        <w:t xml:space="preserve"> определящи равнището на пост</w:t>
      </w:r>
      <w:r w:rsidR="006B5AE4">
        <w:rPr>
          <w:rFonts w:ascii="Times New Roman" w:eastAsia="Calibri" w:hAnsi="Times New Roman" w:cs="Times New Roman"/>
          <w:sz w:val="24"/>
          <w:szCs w:val="24"/>
        </w:rPr>
        <w:t>иженията в спортното плуване, с</w:t>
      </w:r>
      <w:r w:rsidRPr="00FB621D">
        <w:rPr>
          <w:rFonts w:ascii="Times New Roman" w:eastAsia="Calibri" w:hAnsi="Times New Roman" w:cs="Times New Roman"/>
          <w:sz w:val="24"/>
          <w:szCs w:val="24"/>
        </w:rPr>
        <w:t xml:space="preserve"> методиката за усъвършенстване на подготвеността на плувците. </w:t>
      </w:r>
    </w:p>
    <w:p w14:paraId="267B80F9" w14:textId="52E0475A" w:rsidR="002D42B0" w:rsidRPr="00006760" w:rsidRDefault="002D42B0" w:rsidP="00FB62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r w:rsidRPr="00795A0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6B0F96D0" w14:textId="372830D4" w:rsidR="002D42B0" w:rsidRPr="00006760" w:rsidRDefault="002D42B0" w:rsidP="002D42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95A0B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Учебната програма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„</w:t>
      </w:r>
      <w:r w:rsidRPr="006448E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Теорията и методиката на избран вид спорт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футбол</w:t>
      </w:r>
      <w:r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“</w:t>
      </w:r>
      <w:r w:rsidRPr="000067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предназначена </w:t>
      </w:r>
      <w:r w:rsidRPr="00006760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обезпечи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006760">
        <w:rPr>
          <w:rFonts w:ascii="Times New Roman" w:eastAsia="Times New Roman" w:hAnsi="Times New Roman" w:cs="Times New Roman"/>
          <w:sz w:val="24"/>
          <w:szCs w:val="24"/>
          <w:lang w:eastAsia="bg-BG"/>
        </w:rPr>
        <w:t>изискванията от подготовка на висококвалифицирани специалисти за нуждите на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006760">
        <w:rPr>
          <w:rFonts w:ascii="Times New Roman" w:eastAsia="Times New Roman" w:hAnsi="Times New Roman" w:cs="Times New Roman"/>
          <w:sz w:val="24"/>
          <w:szCs w:val="24"/>
          <w:lang w:eastAsia="bg-BG"/>
        </w:rPr>
        <w:t>спортните клубове в страната, както и преподаватели и инструктори в системата на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006760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образованието и спортните услуги.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006760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Образователно</w:t>
      </w:r>
      <w:r w:rsidR="006B5AE4"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Pr="000067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съдържание е съобразено с високите изисквания към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00676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професионалната подготовка на бъдещите треньорски кадри. В програмата са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006760">
        <w:rPr>
          <w:rFonts w:ascii="Times New Roman" w:eastAsia="Times New Roman" w:hAnsi="Times New Roman" w:cs="Times New Roman"/>
          <w:sz w:val="24"/>
          <w:szCs w:val="24"/>
          <w:lang w:eastAsia="bg-BG"/>
        </w:rPr>
        <w:t>застъпени изучаването на базисни концеп</w:t>
      </w:r>
      <w:r w:rsidR="00FD62F9">
        <w:rPr>
          <w:rFonts w:ascii="Times New Roman" w:eastAsia="Times New Roman" w:hAnsi="Times New Roman" w:cs="Times New Roman"/>
          <w:sz w:val="24"/>
          <w:szCs w:val="24"/>
          <w:lang w:eastAsia="bg-BG"/>
        </w:rPr>
        <w:t>ции</w:t>
      </w:r>
      <w:r w:rsidRPr="000067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теорията на футбола</w:t>
      </w:r>
      <w:r w:rsidR="006B5A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006760">
        <w:rPr>
          <w:rFonts w:ascii="Times New Roman" w:eastAsia="Times New Roman" w:hAnsi="Times New Roman" w:cs="Times New Roman"/>
          <w:sz w:val="24"/>
          <w:szCs w:val="24"/>
          <w:lang w:eastAsia="bg-BG"/>
        </w:rPr>
        <w:t>(история и развитие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006760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футбола, теория и методика на спортната тренировка, спортно технически 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006760">
        <w:rPr>
          <w:rFonts w:ascii="Times New Roman" w:eastAsia="Times New Roman" w:hAnsi="Times New Roman" w:cs="Times New Roman"/>
          <w:sz w:val="24"/>
          <w:szCs w:val="24"/>
          <w:lang w:eastAsia="bg-BG"/>
        </w:rPr>
        <w:t>тактически умения), които да формират комплексни компетентности у студентите,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006760">
        <w:rPr>
          <w:rFonts w:ascii="Times New Roman" w:eastAsia="Times New Roman" w:hAnsi="Times New Roman" w:cs="Times New Roman"/>
          <w:sz w:val="24"/>
          <w:szCs w:val="24"/>
          <w:lang w:eastAsia="bg-BG"/>
        </w:rPr>
        <w:t>позволяващи ефективно да осъществяват както организационни, методико-практически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006760">
        <w:rPr>
          <w:rFonts w:ascii="Times New Roman" w:eastAsia="Times New Roman" w:hAnsi="Times New Roman" w:cs="Times New Roman"/>
          <w:sz w:val="24"/>
          <w:szCs w:val="24"/>
          <w:lang w:eastAsia="bg-BG"/>
        </w:rPr>
        <w:t>и преподавателска дейност, така и придобиване на умения за използването на научнообосновани методи за планиране и управление на тренировъчния процес.</w:t>
      </w:r>
    </w:p>
    <w:p w14:paraId="501998E8" w14:textId="77777777" w:rsidR="002D42B0" w:rsidRDefault="002D42B0" w:rsidP="002D4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10BD321" w14:textId="77777777" w:rsidR="002D42B0" w:rsidRPr="00AB6DF4" w:rsidRDefault="002D42B0" w:rsidP="002D42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95A0B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Учебната програма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„</w:t>
      </w:r>
      <w:r w:rsidRPr="006448E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Теорията и методиката на избран вид спорт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баскетбол</w:t>
      </w:r>
      <w:r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bg-BG"/>
        </w:rPr>
        <w:t>п</w:t>
      </w:r>
      <w:r w:rsidRPr="00AB6DF4">
        <w:rPr>
          <w:rFonts w:ascii="Times New Roman" w:eastAsia="Calibri" w:hAnsi="Times New Roman" w:cs="Times New Roman"/>
          <w:sz w:val="24"/>
          <w:szCs w:val="24"/>
          <w:lang w:eastAsia="bg-BG"/>
        </w:rPr>
        <w:t>роцесът на обучение е насочен към овладяване  на съвременни знания за техниката, тактиката и правилата на играта.</w:t>
      </w:r>
      <w:r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r w:rsidRPr="00AB6DF4">
        <w:rPr>
          <w:rFonts w:ascii="Times New Roman" w:eastAsia="Calibri" w:hAnsi="Times New Roman" w:cs="Times New Roman"/>
          <w:sz w:val="24"/>
          <w:szCs w:val="24"/>
          <w:lang w:eastAsia="bg-BG"/>
        </w:rPr>
        <w:t>Той формира специфични умения и навици, които постоянно се развиват и усъвършенстват.</w:t>
      </w:r>
    </w:p>
    <w:p w14:paraId="3DAF3A1B" w14:textId="77777777" w:rsidR="002D42B0" w:rsidRPr="00AB6DF4" w:rsidRDefault="002D42B0" w:rsidP="002D42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AB6DF4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В учебната програма са предложени основните понятия на техниката и тактиката, методическата последователност на преподаване, структура, организация и съдържание на урока по баскетбол. </w:t>
      </w:r>
    </w:p>
    <w:p w14:paraId="06550298" w14:textId="2C0BAA7E" w:rsidR="002D42B0" w:rsidRPr="00AB6DF4" w:rsidRDefault="002D42B0" w:rsidP="002D42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AB6DF4">
        <w:rPr>
          <w:rFonts w:ascii="Times New Roman" w:eastAsia="Calibri" w:hAnsi="Times New Roman" w:cs="Times New Roman"/>
          <w:sz w:val="24"/>
          <w:szCs w:val="24"/>
          <w:lang w:eastAsia="bg-BG"/>
        </w:rPr>
        <w:t>Разгледани са основните понятия и класификация на техниката и тактиката на баскетболната игра.</w:t>
      </w:r>
      <w:r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r w:rsidRPr="00AB6DF4">
        <w:rPr>
          <w:rFonts w:ascii="Times New Roman" w:eastAsia="Calibri" w:hAnsi="Times New Roman" w:cs="Times New Roman"/>
          <w:sz w:val="24"/>
          <w:szCs w:val="24"/>
          <w:lang w:eastAsia="bg-BG"/>
        </w:rPr>
        <w:t>Техниката на баскетболната игра в нападение и в защита.</w:t>
      </w:r>
      <w:r w:rsidR="00FD62F9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r w:rsidRPr="00AB6DF4">
        <w:rPr>
          <w:rFonts w:ascii="Times New Roman" w:eastAsia="Calibri" w:hAnsi="Times New Roman" w:cs="Times New Roman"/>
          <w:sz w:val="24"/>
          <w:szCs w:val="24"/>
          <w:lang w:eastAsia="bg-BG"/>
        </w:rPr>
        <w:t>Тя включва технически похвати без топка (</w:t>
      </w:r>
      <w:proofErr w:type="spellStart"/>
      <w:r w:rsidRPr="00AB6DF4">
        <w:rPr>
          <w:rFonts w:ascii="Times New Roman" w:eastAsia="Calibri" w:hAnsi="Times New Roman" w:cs="Times New Roman"/>
          <w:sz w:val="24"/>
          <w:szCs w:val="24"/>
          <w:lang w:eastAsia="bg-BG"/>
        </w:rPr>
        <w:t>стоежи</w:t>
      </w:r>
      <w:proofErr w:type="spellEnd"/>
      <w:r w:rsidRPr="00AB6DF4">
        <w:rPr>
          <w:rFonts w:ascii="Times New Roman" w:eastAsia="Calibri" w:hAnsi="Times New Roman" w:cs="Times New Roman"/>
          <w:sz w:val="24"/>
          <w:szCs w:val="24"/>
          <w:lang w:eastAsia="bg-BG"/>
        </w:rPr>
        <w:t>, придвижвания, залъгващи движения), а похватите с топка са (</w:t>
      </w:r>
      <w:proofErr w:type="spellStart"/>
      <w:r w:rsidRPr="00AB6DF4">
        <w:rPr>
          <w:rFonts w:ascii="Times New Roman" w:eastAsia="Calibri" w:hAnsi="Times New Roman" w:cs="Times New Roman"/>
          <w:sz w:val="24"/>
          <w:szCs w:val="24"/>
          <w:lang w:eastAsia="bg-BG"/>
        </w:rPr>
        <w:t>стоежи</w:t>
      </w:r>
      <w:proofErr w:type="spellEnd"/>
      <w:r w:rsidRPr="00AB6DF4">
        <w:rPr>
          <w:rFonts w:ascii="Times New Roman" w:eastAsia="Calibri" w:hAnsi="Times New Roman" w:cs="Times New Roman"/>
          <w:sz w:val="24"/>
          <w:szCs w:val="24"/>
          <w:lang w:eastAsia="bg-BG"/>
        </w:rPr>
        <w:t>, владеене на топката, залъгващи движения).</w:t>
      </w:r>
      <w:r w:rsidR="00FD62F9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r w:rsidRPr="00AB6DF4">
        <w:rPr>
          <w:rFonts w:ascii="Times New Roman" w:eastAsia="Calibri" w:hAnsi="Times New Roman" w:cs="Times New Roman"/>
          <w:sz w:val="24"/>
          <w:szCs w:val="24"/>
          <w:lang w:eastAsia="bg-BG"/>
        </w:rPr>
        <w:t>Действията в  защита са: срещу играч без топка и срещу играч с топка (</w:t>
      </w:r>
      <w:proofErr w:type="spellStart"/>
      <w:r w:rsidRPr="00AB6DF4">
        <w:rPr>
          <w:rFonts w:ascii="Times New Roman" w:eastAsia="Calibri" w:hAnsi="Times New Roman" w:cs="Times New Roman"/>
          <w:sz w:val="24"/>
          <w:szCs w:val="24"/>
          <w:lang w:eastAsia="bg-BG"/>
        </w:rPr>
        <w:t>стоежи</w:t>
      </w:r>
      <w:proofErr w:type="spellEnd"/>
      <w:r w:rsidRPr="00AB6DF4">
        <w:rPr>
          <w:rFonts w:ascii="Times New Roman" w:eastAsia="Calibri" w:hAnsi="Times New Roman" w:cs="Times New Roman"/>
          <w:sz w:val="24"/>
          <w:szCs w:val="24"/>
          <w:lang w:eastAsia="bg-BG"/>
        </w:rPr>
        <w:t>, придвижвания, залъгващи движения и отнемане на топката).</w:t>
      </w:r>
    </w:p>
    <w:p w14:paraId="06512590" w14:textId="77777777" w:rsidR="002D42B0" w:rsidRPr="00AB6DF4" w:rsidRDefault="002D42B0" w:rsidP="002D42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AB6DF4">
        <w:rPr>
          <w:rFonts w:ascii="Times New Roman" w:eastAsia="Calibri" w:hAnsi="Times New Roman" w:cs="Times New Roman"/>
          <w:sz w:val="24"/>
          <w:szCs w:val="24"/>
          <w:lang w:eastAsia="bg-BG"/>
        </w:rPr>
        <w:t>Тактиката на баскетболната игра  включва индивидуални, групови и отборни тактически действия в нападение и в защита.</w:t>
      </w:r>
    </w:p>
    <w:p w14:paraId="721ABC75" w14:textId="77777777" w:rsidR="002D42B0" w:rsidRDefault="002D42B0" w:rsidP="002D42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6BCC8B9" w14:textId="1B558C9C" w:rsidR="002D42B0" w:rsidRPr="00592ECB" w:rsidRDefault="002D42B0" w:rsidP="00592E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01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Учебната дисциплина по </w:t>
      </w:r>
      <w:r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„</w:t>
      </w:r>
      <w:r w:rsidR="00592ECB">
        <w:rPr>
          <w:rFonts w:ascii="Times New Roman" w:eastAsia="Calibri" w:hAnsi="Times New Roman" w:cs="Times New Roman"/>
          <w:b/>
          <w:bCs/>
          <w:sz w:val="24"/>
          <w:szCs w:val="24"/>
        </w:rPr>
        <w:t>Теория и методика</w:t>
      </w:r>
      <w:r w:rsidRPr="006448E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 избран вид спорт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волейбол</w:t>
      </w:r>
      <w:r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AB6D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разглежда основните насоки в теорията и методиката на преподаване по волейбол. </w:t>
      </w:r>
    </w:p>
    <w:p w14:paraId="136D0A32" w14:textId="77777777" w:rsidR="002D42B0" w:rsidRPr="00AB6DF4" w:rsidRDefault="002D42B0" w:rsidP="002D42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6DF4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Разгледани са основните понятия и класификация на техниката и тактиката на волейболната игра, включващи правилното овладяване на техниката на играч без топка (волейболен стоеж, придвижване, бягане, спиране, скачане), техниката на играч с топка (подаване, забиване, начални удари, блокада) и индивидуалните, групови и отборни тактически действия в нападение и защита.</w:t>
      </w:r>
    </w:p>
    <w:p w14:paraId="592CE15A" w14:textId="77777777" w:rsidR="002D42B0" w:rsidRPr="00AB6DF4" w:rsidRDefault="002D42B0" w:rsidP="002D42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6D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Цел и задачи: </w:t>
      </w:r>
      <w:r w:rsidRPr="00AB6DF4">
        <w:rPr>
          <w:rFonts w:ascii="Times New Roman" w:eastAsia="Times New Roman" w:hAnsi="Times New Roman" w:cs="Times New Roman"/>
          <w:sz w:val="24"/>
          <w:szCs w:val="24"/>
          <w:lang w:eastAsia="bg-BG"/>
        </w:rPr>
        <w:t>Студентите да могат:</w:t>
      </w:r>
    </w:p>
    <w:p w14:paraId="29CE1496" w14:textId="77777777" w:rsidR="002D42B0" w:rsidRPr="00AB6DF4" w:rsidRDefault="002D42B0" w:rsidP="002D42B0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6DF4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провеждат начално обучение по волейбол;</w:t>
      </w:r>
    </w:p>
    <w:p w14:paraId="61F87EA1" w14:textId="77777777" w:rsidR="002D42B0" w:rsidRPr="00AB6DF4" w:rsidRDefault="002D42B0" w:rsidP="002D42B0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6DF4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подготвят подрастващи състезатели по волейбол;</w:t>
      </w:r>
    </w:p>
    <w:p w14:paraId="151ED2EA" w14:textId="77777777" w:rsidR="002D42B0" w:rsidRPr="00AB6DF4" w:rsidRDefault="002D42B0" w:rsidP="002D42B0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6DF4">
        <w:rPr>
          <w:rFonts w:ascii="Times New Roman" w:eastAsia="Times New Roman" w:hAnsi="Times New Roman" w:cs="Times New Roman"/>
          <w:sz w:val="24"/>
          <w:szCs w:val="24"/>
          <w:lang w:eastAsia="bg-BG"/>
        </w:rPr>
        <w:t>да разбират и прилагат спецификите на волейбола;</w:t>
      </w:r>
    </w:p>
    <w:p w14:paraId="5A8E081D" w14:textId="77777777" w:rsidR="002D42B0" w:rsidRPr="00AB6DF4" w:rsidRDefault="002D42B0" w:rsidP="002D42B0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6DF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да прилагат иновациите в обучението по волейбол и методиката на спортната тренировка по волейбол.</w:t>
      </w:r>
    </w:p>
    <w:p w14:paraId="15DA27B7" w14:textId="77777777" w:rsidR="002D42B0" w:rsidRDefault="002D42B0" w:rsidP="002D42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D324F86" w14:textId="77777777" w:rsidR="002D42B0" w:rsidRDefault="002D42B0" w:rsidP="002D42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34B8B28" w14:textId="45C5C663" w:rsidR="00FB621D" w:rsidRPr="00FB621D" w:rsidRDefault="002D42B0" w:rsidP="00FB621D">
      <w:pPr>
        <w:pStyle w:val="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5A0B">
        <w:rPr>
          <w:rFonts w:ascii="Times New Roman" w:eastAsia="Times New Roman" w:hAnsi="Times New Roman"/>
          <w:sz w:val="24"/>
          <w:szCs w:val="24"/>
          <w:lang w:eastAsia="bg-BG"/>
        </w:rPr>
        <w:t>Учебната програма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“</w:t>
      </w:r>
      <w:r w:rsidR="00592ECB">
        <w:rPr>
          <w:rFonts w:ascii="Times New Roman" w:hAnsi="Times New Roman"/>
          <w:b/>
          <w:bCs/>
          <w:sz w:val="24"/>
          <w:szCs w:val="24"/>
        </w:rPr>
        <w:t>Теория и методика</w:t>
      </w:r>
      <w:r w:rsidRPr="006448E6">
        <w:rPr>
          <w:rFonts w:ascii="Times New Roman" w:hAnsi="Times New Roman"/>
          <w:b/>
          <w:bCs/>
          <w:sz w:val="24"/>
          <w:szCs w:val="24"/>
        </w:rPr>
        <w:t xml:space="preserve"> на избран вид спорт </w:t>
      </w:r>
      <w:r>
        <w:rPr>
          <w:rFonts w:ascii="Times New Roman" w:hAnsi="Times New Roman"/>
          <w:b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лека атлетика</w:t>
      </w:r>
      <w:r w:rsidRPr="00795A0B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“</w:t>
      </w:r>
      <w:r w:rsidR="00FB621D" w:rsidRPr="00FB621D">
        <w:rPr>
          <w:rFonts w:ascii="Times New Roman" w:hAnsi="Times New Roman"/>
          <w:sz w:val="24"/>
          <w:szCs w:val="24"/>
        </w:rPr>
        <w:t xml:space="preserve"> дава знания и формира практически умения и компетентности по отношение на учебно-тренировъчната, спортно-състезателната и възпитателната дейност с р</w:t>
      </w:r>
      <w:r w:rsidR="00775122">
        <w:rPr>
          <w:rFonts w:ascii="Times New Roman" w:hAnsi="Times New Roman"/>
          <w:sz w:val="24"/>
          <w:szCs w:val="24"/>
        </w:rPr>
        <w:t xml:space="preserve">азлични по възраст и подготовка, </w:t>
      </w:r>
      <w:r w:rsidR="00FB621D" w:rsidRPr="00FB621D">
        <w:rPr>
          <w:rFonts w:ascii="Times New Roman" w:hAnsi="Times New Roman"/>
          <w:sz w:val="24"/>
          <w:szCs w:val="24"/>
        </w:rPr>
        <w:t>занимаващи се през всички етапи на спортната  подготовка.</w:t>
      </w:r>
    </w:p>
    <w:p w14:paraId="24263B20" w14:textId="77777777" w:rsidR="00FB621D" w:rsidRPr="00FB621D" w:rsidRDefault="00FB621D" w:rsidP="00FB621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21D">
        <w:rPr>
          <w:rFonts w:ascii="Times New Roman" w:eastAsia="Calibri" w:hAnsi="Times New Roman" w:cs="Times New Roman"/>
          <w:sz w:val="24"/>
          <w:szCs w:val="24"/>
        </w:rPr>
        <w:t>Основна цел на дисциплината е да подготвя специалисти, които да се реализират като треньори в специализираните структури на обществените спортни организации, министерства и ведомства, като ръководители на детско-юношески спортни школи и високо спортно майсторство, като преподаватели във висши и средни учебни заведения в системата на МОН.</w:t>
      </w:r>
    </w:p>
    <w:p w14:paraId="69B6F9F0" w14:textId="77777777" w:rsidR="00FB621D" w:rsidRPr="00FB621D" w:rsidRDefault="00FB621D" w:rsidP="00FB621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21D">
        <w:rPr>
          <w:rFonts w:ascii="Times New Roman" w:eastAsia="Calibri" w:hAnsi="Times New Roman" w:cs="Times New Roman"/>
          <w:b/>
          <w:sz w:val="24"/>
          <w:szCs w:val="24"/>
        </w:rPr>
        <w:t>Лекционният курс</w:t>
      </w:r>
      <w:r w:rsidRPr="00FB621D">
        <w:rPr>
          <w:rFonts w:ascii="Times New Roman" w:eastAsia="Calibri" w:hAnsi="Times New Roman" w:cs="Times New Roman"/>
          <w:sz w:val="24"/>
          <w:szCs w:val="24"/>
        </w:rPr>
        <w:t xml:space="preserve"> запознава студентите със: същността и характерните особености на изучаваните лекоатлетически упражнения; целите и задачите на лекоатлетическата подготовка в различните по характер дисциплини; техниката и методическата последователност на обучението; управлението на физическото натоварване.</w:t>
      </w:r>
    </w:p>
    <w:p w14:paraId="2B9F58AF" w14:textId="77777777" w:rsidR="00FB621D" w:rsidRPr="00FB621D" w:rsidRDefault="00FB621D" w:rsidP="00FB621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21D">
        <w:rPr>
          <w:rFonts w:ascii="Times New Roman" w:eastAsia="Calibri" w:hAnsi="Times New Roman" w:cs="Times New Roman"/>
          <w:sz w:val="24"/>
          <w:szCs w:val="24"/>
        </w:rPr>
        <w:t>Важно място в подготовката заемат методиките за развиване на физическите качества със средствата и методите на леката атлетика. Основно внимание се обръща на планирането и управлението на спортната подготовка, свързани с целта, задачите и съдържанието на тренировъчния процес при лекоатлети с различна степен на подготвеност и квалификация. Специално място се отделя на контрола в леката атлетика, свързан с техниката на дисциплините, физическите качества и оценяване на специалната спортна работоспособност.</w:t>
      </w:r>
    </w:p>
    <w:p w14:paraId="303A83A5" w14:textId="1B1A0C04" w:rsidR="002D42B0" w:rsidRDefault="002D42B0" w:rsidP="002D42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5645CF1E" w14:textId="33AD3AFC" w:rsidR="002D42B0" w:rsidRDefault="002D42B0" w:rsidP="00FB621D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C716D">
        <w:rPr>
          <w:rFonts w:ascii="Times New Roman" w:eastAsia="Calibri" w:hAnsi="Times New Roman" w:cs="Times New Roman"/>
          <w:sz w:val="24"/>
          <w:szCs w:val="24"/>
        </w:rPr>
        <w:t>Настоящата учебна програма е предназначена за студентите от магистърс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BC716D">
        <w:rPr>
          <w:rFonts w:ascii="Times New Roman" w:eastAsia="Calibri" w:hAnsi="Times New Roman" w:cs="Times New Roman"/>
          <w:sz w:val="24"/>
          <w:szCs w:val="24"/>
        </w:rPr>
        <w:t xml:space="preserve">ата програма </w:t>
      </w:r>
      <w:r w:rsidRPr="00775122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77512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Спортна подготовка в детско-юношеска</w:t>
      </w:r>
      <w:r w:rsidR="00FD62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та</w:t>
      </w:r>
      <w:r w:rsidR="0077512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възраст“,</w:t>
      </w:r>
      <w:r w:rsidRPr="00BC716D">
        <w:rPr>
          <w:rFonts w:ascii="Times New Roman" w:eastAsia="Calibri" w:hAnsi="Times New Roman" w:cs="Times New Roman"/>
          <w:sz w:val="24"/>
          <w:szCs w:val="24"/>
        </w:rPr>
        <w:t xml:space="preserve"> изучаващи дисциплината </w:t>
      </w:r>
      <w:r w:rsidR="00775122" w:rsidRPr="00775122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Pr="00775122">
        <w:rPr>
          <w:rFonts w:ascii="Times New Roman" w:eastAsia="Calibri" w:hAnsi="Times New Roman" w:cs="Times New Roman"/>
          <w:b/>
          <w:bCs/>
          <w:sz w:val="24"/>
          <w:szCs w:val="24"/>
        </w:rPr>
        <w:t>Т</w:t>
      </w:r>
      <w:r w:rsidRPr="006448E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еорията и методиката на избран вид спорт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тенис</w:t>
      </w:r>
      <w:r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“</w:t>
      </w:r>
      <w:r w:rsidR="00FB621D" w:rsidRPr="00FB621D">
        <w:rPr>
          <w:rFonts w:ascii="Times New Roman" w:eastAsia="Calibri" w:hAnsi="Times New Roman" w:cs="Times New Roman"/>
          <w:sz w:val="24"/>
          <w:szCs w:val="24"/>
        </w:rPr>
        <w:t>. Предвидения</w:t>
      </w:r>
      <w:r w:rsidR="00775122">
        <w:rPr>
          <w:rFonts w:ascii="Times New Roman" w:eastAsia="Calibri" w:hAnsi="Times New Roman" w:cs="Times New Roman"/>
          <w:sz w:val="24"/>
          <w:szCs w:val="24"/>
        </w:rPr>
        <w:t xml:space="preserve">т в програмата учебен материал </w:t>
      </w:r>
      <w:r w:rsidR="00FB621D" w:rsidRPr="00FB621D">
        <w:rPr>
          <w:rFonts w:ascii="Times New Roman" w:eastAsia="Calibri" w:hAnsi="Times New Roman" w:cs="Times New Roman"/>
          <w:sz w:val="24"/>
          <w:szCs w:val="24"/>
        </w:rPr>
        <w:t>трябва да даде на студентите фундаментални  знания за средствата и методите за тренировка</w:t>
      </w:r>
      <w:r w:rsidR="00775122">
        <w:rPr>
          <w:rFonts w:ascii="Times New Roman" w:eastAsia="Calibri" w:hAnsi="Times New Roman" w:cs="Times New Roman"/>
          <w:sz w:val="24"/>
          <w:szCs w:val="24"/>
        </w:rPr>
        <w:t xml:space="preserve"> и усъвършенстване на технико-</w:t>
      </w:r>
      <w:r w:rsidR="00FB621D" w:rsidRPr="00FB621D">
        <w:rPr>
          <w:rFonts w:ascii="Times New Roman" w:eastAsia="Calibri" w:hAnsi="Times New Roman" w:cs="Times New Roman"/>
          <w:sz w:val="24"/>
          <w:szCs w:val="24"/>
        </w:rPr>
        <w:t xml:space="preserve">тактическите </w:t>
      </w:r>
      <w:proofErr w:type="spellStart"/>
      <w:r w:rsidR="00FB621D" w:rsidRPr="00FB621D">
        <w:rPr>
          <w:rFonts w:ascii="Times New Roman" w:eastAsia="Calibri" w:hAnsi="Times New Roman" w:cs="Times New Roman"/>
          <w:sz w:val="24"/>
          <w:szCs w:val="24"/>
        </w:rPr>
        <w:t>приоми</w:t>
      </w:r>
      <w:proofErr w:type="spellEnd"/>
      <w:r w:rsidR="00FB621D" w:rsidRPr="00FB621D">
        <w:rPr>
          <w:rFonts w:ascii="Times New Roman" w:eastAsia="Calibri" w:hAnsi="Times New Roman" w:cs="Times New Roman"/>
          <w:sz w:val="24"/>
          <w:szCs w:val="24"/>
        </w:rPr>
        <w:t xml:space="preserve"> на тениса, прилагани в различните етапи </w:t>
      </w:r>
      <w:r w:rsidR="00775122">
        <w:rPr>
          <w:rFonts w:ascii="Times New Roman" w:eastAsia="Calibri" w:hAnsi="Times New Roman" w:cs="Times New Roman"/>
          <w:sz w:val="24"/>
          <w:szCs w:val="24"/>
        </w:rPr>
        <w:t>на спортната подготовка в детско-</w:t>
      </w:r>
      <w:r w:rsidR="00FB621D" w:rsidRPr="00FB621D">
        <w:rPr>
          <w:rFonts w:ascii="Times New Roman" w:eastAsia="Calibri" w:hAnsi="Times New Roman" w:cs="Times New Roman"/>
          <w:sz w:val="24"/>
          <w:szCs w:val="24"/>
        </w:rPr>
        <w:t>ю</w:t>
      </w:r>
      <w:r w:rsidR="00775122">
        <w:rPr>
          <w:rFonts w:ascii="Times New Roman" w:eastAsia="Calibri" w:hAnsi="Times New Roman" w:cs="Times New Roman"/>
          <w:sz w:val="24"/>
          <w:szCs w:val="24"/>
        </w:rPr>
        <w:t>ношеска възраст, вкл. и научно</w:t>
      </w:r>
      <w:r w:rsidR="00FB621D" w:rsidRPr="00FB621D">
        <w:rPr>
          <w:rFonts w:ascii="Times New Roman" w:eastAsia="Calibri" w:hAnsi="Times New Roman" w:cs="Times New Roman"/>
          <w:sz w:val="24"/>
          <w:szCs w:val="24"/>
        </w:rPr>
        <w:t xml:space="preserve">изследователската работа. </w:t>
      </w:r>
      <w:r w:rsidR="00FB621D" w:rsidRPr="00FB621D">
        <w:rPr>
          <w:rFonts w:ascii="Times New Roman" w:eastAsia="Times New Roman" w:hAnsi="Times New Roman" w:cs="Times New Roman"/>
          <w:sz w:val="24"/>
          <w:szCs w:val="24"/>
        </w:rPr>
        <w:t>Студентите ще придобият методико-практически знания и умения за обучение и тренировка по тенис, като средство на физическо възпитание и спорт, за да могат да реализират в емоционална и непринудена обстановка конкретните цели и задачи, свързани с обучението, тренировката и състезанията по тенис</w:t>
      </w:r>
      <w:r w:rsidR="00FB621D" w:rsidRPr="00FB621D">
        <w:rPr>
          <w:rFonts w:ascii="Times New Roman" w:eastAsia="Calibri" w:hAnsi="Times New Roman" w:cs="Times New Roman"/>
          <w:sz w:val="24"/>
          <w:szCs w:val="24"/>
        </w:rPr>
        <w:t xml:space="preserve"> Получените знания и усво</w:t>
      </w:r>
      <w:r w:rsidR="00775122">
        <w:rPr>
          <w:rFonts w:ascii="Times New Roman" w:eastAsia="Calibri" w:hAnsi="Times New Roman" w:cs="Times New Roman"/>
          <w:sz w:val="24"/>
          <w:szCs w:val="24"/>
        </w:rPr>
        <w:t>ени умения за ударите в тениса,  ще осигури възможност</w:t>
      </w:r>
      <w:r w:rsidR="00FB621D" w:rsidRPr="00FB621D">
        <w:rPr>
          <w:rFonts w:ascii="Times New Roman" w:eastAsia="Calibri" w:hAnsi="Times New Roman" w:cs="Times New Roman"/>
          <w:sz w:val="24"/>
          <w:szCs w:val="24"/>
        </w:rPr>
        <w:t xml:space="preserve"> на б</w:t>
      </w:r>
      <w:r w:rsidR="00775122">
        <w:rPr>
          <w:rFonts w:ascii="Times New Roman" w:eastAsia="Calibri" w:hAnsi="Times New Roman" w:cs="Times New Roman"/>
          <w:sz w:val="24"/>
          <w:szCs w:val="24"/>
        </w:rPr>
        <w:t>ъдещите треньори за намиране на</w:t>
      </w:r>
      <w:r w:rsidR="00FB621D" w:rsidRPr="00FB621D">
        <w:rPr>
          <w:rFonts w:ascii="Times New Roman" w:eastAsia="Calibri" w:hAnsi="Times New Roman" w:cs="Times New Roman"/>
          <w:sz w:val="24"/>
          <w:szCs w:val="24"/>
        </w:rPr>
        <w:t xml:space="preserve"> най-правилните методи и средства за обучение и усъвършенстване на техниката и тактиката на тениса в различните етапи на обучението.</w:t>
      </w:r>
    </w:p>
    <w:p w14:paraId="4F278751" w14:textId="3C3E0479" w:rsidR="002D42B0" w:rsidRPr="00E14DD7" w:rsidRDefault="002D42B0" w:rsidP="002D42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5A0B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Учебната програма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75122">
        <w:rPr>
          <w:rFonts w:ascii="Times New Roman" w:eastAsia="Calibri" w:hAnsi="Times New Roman" w:cs="Times New Roman"/>
          <w:sz w:val="24"/>
          <w:szCs w:val="24"/>
        </w:rPr>
        <w:t>„</w:t>
      </w:r>
      <w:r w:rsidR="00775122">
        <w:rPr>
          <w:rFonts w:ascii="Times New Roman" w:eastAsia="Calibri" w:hAnsi="Times New Roman" w:cs="Times New Roman"/>
          <w:b/>
          <w:bCs/>
          <w:sz w:val="24"/>
          <w:szCs w:val="24"/>
        </w:rPr>
        <w:t>Теория и методика</w:t>
      </w:r>
      <w:r w:rsidRPr="006448E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 избран вид спорт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гимнастика</w:t>
      </w:r>
      <w:r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E14DD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предназначена за</w:t>
      </w:r>
      <w:r w:rsidRPr="00E14DD7">
        <w:rPr>
          <w:rFonts w:ascii="Times New Roman" w:hAnsi="Times New Roman" w:cs="Times New Roman"/>
          <w:sz w:val="24"/>
          <w:szCs w:val="24"/>
        </w:rPr>
        <w:t xml:space="preserve"> формиране у студе</w:t>
      </w:r>
      <w:r w:rsidR="00775122">
        <w:rPr>
          <w:rFonts w:ascii="Times New Roman" w:hAnsi="Times New Roman" w:cs="Times New Roman"/>
          <w:sz w:val="24"/>
          <w:szCs w:val="24"/>
        </w:rPr>
        <w:t xml:space="preserve">нтите на теоретични знания за </w:t>
      </w:r>
      <w:r w:rsidRPr="00E14DD7">
        <w:rPr>
          <w:rFonts w:ascii="Times New Roman" w:hAnsi="Times New Roman" w:cs="Times New Roman"/>
          <w:sz w:val="24"/>
          <w:szCs w:val="24"/>
        </w:rPr>
        <w:t xml:space="preserve">значението на гимнастиката, за началното обучение и техниките на изпълнение на гимнастическите упражнения, за развиване на професионално-педагогически умения, необходими като част от подготовката на състезатели от различни спортове за повишаване на физическата им подготовка, както и умения за подобряване на функционални </w:t>
      </w:r>
      <w:r w:rsidRPr="00E14DD7">
        <w:rPr>
          <w:rFonts w:ascii="Times New Roman" w:hAnsi="Times New Roman" w:cs="Times New Roman"/>
          <w:sz w:val="24"/>
          <w:szCs w:val="24"/>
        </w:rPr>
        <w:lastRenderedPageBreak/>
        <w:t>възможности на техния организъм със средствата на гимнастиката и сродните й дисциплини.</w:t>
      </w:r>
    </w:p>
    <w:p w14:paraId="54AC3372" w14:textId="77777777" w:rsidR="006B5FD7" w:rsidRDefault="006B5FD7" w:rsidP="006B5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F98EE1" w14:textId="0C7A95D7" w:rsidR="00531CAC" w:rsidRPr="00531CAC" w:rsidRDefault="00531CAC" w:rsidP="00531CA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  <w:r w:rsidRPr="00EF19F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СПОРТНО УСЪВЪРШЕНСТВАНЕ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</w:p>
    <w:p w14:paraId="19EB35D1" w14:textId="77777777" w:rsidR="00531CAC" w:rsidRPr="003F0F48" w:rsidRDefault="00531CAC" w:rsidP="00531CA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en-US"/>
        </w:rPr>
        <w:t>ECTS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ru-RU"/>
        </w:rPr>
        <w:t xml:space="preserve"> 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кредити: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6.</w:t>
      </w:r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0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Седмичен хорариум: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0л+0су+6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пу </w:t>
      </w:r>
    </w:p>
    <w:p w14:paraId="6F7C51F0" w14:textId="77777777" w:rsidR="00531CAC" w:rsidRPr="003F0F48" w:rsidRDefault="00531CAC" w:rsidP="00531CA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Форма на оценяване: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изпит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                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ab/>
        <w:t xml:space="preserve">             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Статут на дисциплината: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задължителна</w:t>
      </w:r>
    </w:p>
    <w:p w14:paraId="0F605B2D" w14:textId="192F5DCE" w:rsidR="00531CAC" w:rsidRPr="003F0F48" w:rsidRDefault="00531CAC" w:rsidP="00531CA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Семестър: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  <w:t xml:space="preserve">             </w:t>
      </w:r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 xml:space="preserve">Вид на </w:t>
      </w:r>
      <w:proofErr w:type="spellStart"/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изпита</w:t>
      </w:r>
      <w:proofErr w:type="spellEnd"/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: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практически </w:t>
      </w:r>
      <w:proofErr w:type="spellStart"/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>изпит</w:t>
      </w:r>
      <w:proofErr w:type="spellEnd"/>
    </w:p>
    <w:p w14:paraId="7E9691E7" w14:textId="77777777" w:rsidR="00531CAC" w:rsidRPr="00DA52C6" w:rsidRDefault="00531CAC" w:rsidP="00531C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>Катедра „Спорт“</w:t>
      </w:r>
    </w:p>
    <w:p w14:paraId="716852D6" w14:textId="77777777" w:rsidR="00531CAC" w:rsidRPr="00DA52C6" w:rsidRDefault="00531CAC" w:rsidP="00531C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>Факултет „Обществено здраве, здравни грижи и спорт”</w:t>
      </w:r>
    </w:p>
    <w:p w14:paraId="4A3EC8C3" w14:textId="77777777" w:rsidR="00531CAC" w:rsidRPr="00DA52C6" w:rsidRDefault="00531CAC" w:rsidP="00531C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>Лектор:</w:t>
      </w:r>
    </w:p>
    <w:p w14:paraId="65A8C5C4" w14:textId="77777777" w:rsidR="00531CAC" w:rsidRPr="00405387" w:rsidRDefault="00531CAC" w:rsidP="00531CA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05387">
        <w:rPr>
          <w:rFonts w:ascii="Times New Roman" w:eastAsia="Calibri" w:hAnsi="Times New Roman" w:cs="Times New Roman"/>
          <w:sz w:val="24"/>
        </w:rPr>
        <w:t xml:space="preserve">доц. д-р Даниела </w:t>
      </w:r>
      <w:proofErr w:type="spellStart"/>
      <w:r w:rsidRPr="00405387">
        <w:rPr>
          <w:rFonts w:ascii="Times New Roman" w:eastAsia="Calibri" w:hAnsi="Times New Roman" w:cs="Times New Roman"/>
          <w:sz w:val="24"/>
        </w:rPr>
        <w:t>Лекина</w:t>
      </w:r>
      <w:proofErr w:type="spellEnd"/>
      <w:r w:rsidRPr="00405387">
        <w:rPr>
          <w:rFonts w:ascii="Times New Roman" w:eastAsia="Calibri" w:hAnsi="Times New Roman" w:cs="Times New Roman"/>
          <w:sz w:val="24"/>
        </w:rPr>
        <w:t>, катедра „Спорт“ – плуване</w:t>
      </w:r>
    </w:p>
    <w:p w14:paraId="16B7E3BF" w14:textId="77777777" w:rsidR="00531CAC" w:rsidRPr="00405387" w:rsidRDefault="00531CAC" w:rsidP="00531CA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05387">
        <w:rPr>
          <w:rFonts w:ascii="Times New Roman" w:eastAsia="Calibri" w:hAnsi="Times New Roman" w:cs="Times New Roman"/>
          <w:sz w:val="24"/>
        </w:rPr>
        <w:t xml:space="preserve">доц. д-р Стефан </w:t>
      </w:r>
      <w:proofErr w:type="spellStart"/>
      <w:r w:rsidRPr="00405387">
        <w:rPr>
          <w:rFonts w:ascii="Times New Roman" w:eastAsia="Calibri" w:hAnsi="Times New Roman" w:cs="Times New Roman"/>
          <w:sz w:val="24"/>
        </w:rPr>
        <w:t>Капралов</w:t>
      </w:r>
      <w:proofErr w:type="spellEnd"/>
      <w:r w:rsidRPr="00405387">
        <w:rPr>
          <w:rFonts w:ascii="Times New Roman" w:eastAsia="Calibri" w:hAnsi="Times New Roman" w:cs="Times New Roman"/>
          <w:sz w:val="24"/>
        </w:rPr>
        <w:t>, катедра „Спорт“ – футбол</w:t>
      </w:r>
    </w:p>
    <w:p w14:paraId="27A8CD50" w14:textId="77777777" w:rsidR="00531CAC" w:rsidRPr="00405387" w:rsidRDefault="00531CAC" w:rsidP="00531CA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ас.</w:t>
      </w:r>
      <w:r w:rsidRPr="00405387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Николай Хаджиев</w:t>
      </w:r>
      <w:r w:rsidRPr="00405387">
        <w:rPr>
          <w:rFonts w:ascii="Times New Roman" w:eastAsia="Calibri" w:hAnsi="Times New Roman" w:cs="Times New Roman"/>
          <w:sz w:val="24"/>
        </w:rPr>
        <w:t>, катедра „Спорт“ – баскетбол</w:t>
      </w:r>
    </w:p>
    <w:p w14:paraId="11D92F03" w14:textId="77777777" w:rsidR="00531CAC" w:rsidRPr="00405387" w:rsidRDefault="00531CAC" w:rsidP="00531CA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гл. </w:t>
      </w:r>
      <w:r w:rsidRPr="00405387">
        <w:rPr>
          <w:rFonts w:ascii="Times New Roman" w:eastAsia="Calibri" w:hAnsi="Times New Roman" w:cs="Times New Roman"/>
          <w:sz w:val="24"/>
        </w:rPr>
        <w:t>ас. д-р Христо Николов, катедра „Спорт“ – волейбол</w:t>
      </w:r>
    </w:p>
    <w:p w14:paraId="53ED3B5D" w14:textId="77777777" w:rsidR="00531CAC" w:rsidRPr="00405387" w:rsidRDefault="00531CAC" w:rsidP="00531CA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гл. ас</w:t>
      </w:r>
      <w:r w:rsidRPr="00405387">
        <w:rPr>
          <w:rFonts w:ascii="Times New Roman" w:eastAsia="Calibri" w:hAnsi="Times New Roman" w:cs="Times New Roman"/>
          <w:sz w:val="24"/>
        </w:rPr>
        <w:t xml:space="preserve">. д-р </w:t>
      </w:r>
      <w:r>
        <w:rPr>
          <w:rFonts w:ascii="Times New Roman" w:eastAsia="Calibri" w:hAnsi="Times New Roman" w:cs="Times New Roman"/>
          <w:sz w:val="24"/>
        </w:rPr>
        <w:t>Антон Манчев</w:t>
      </w:r>
      <w:r w:rsidRPr="00405387">
        <w:rPr>
          <w:rFonts w:ascii="Times New Roman" w:eastAsia="Calibri" w:hAnsi="Times New Roman" w:cs="Times New Roman"/>
          <w:sz w:val="24"/>
        </w:rPr>
        <w:t>, катедра „Спорт“ – лека атлетика</w:t>
      </w:r>
    </w:p>
    <w:p w14:paraId="4F0B3E3E" w14:textId="77777777" w:rsidR="00531CAC" w:rsidRDefault="00531CAC" w:rsidP="00531CA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05387">
        <w:rPr>
          <w:rFonts w:ascii="Times New Roman" w:eastAsia="Calibri" w:hAnsi="Times New Roman" w:cs="Times New Roman"/>
          <w:sz w:val="24"/>
        </w:rPr>
        <w:t xml:space="preserve">доц. д-р Димитър Томов, катедра „Спорт“ – тенис </w:t>
      </w:r>
    </w:p>
    <w:p w14:paraId="7D5FBA18" w14:textId="77777777" w:rsidR="00531CAC" w:rsidRDefault="00531CAC" w:rsidP="00531CA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ас. Александър Марков, катедра „Спорт“ – гимнастика </w:t>
      </w:r>
    </w:p>
    <w:p w14:paraId="5C73284C" w14:textId="77777777" w:rsidR="00531CAC" w:rsidRPr="002F39D9" w:rsidRDefault="00531CAC" w:rsidP="00531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</w:rPr>
        <w:t xml:space="preserve"> </w:t>
      </w:r>
    </w:p>
    <w:p w14:paraId="48DDD5EF" w14:textId="77777777" w:rsidR="00531CAC" w:rsidRDefault="00531CAC" w:rsidP="00531C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650200" w14:textId="77777777" w:rsidR="00531CAC" w:rsidRDefault="00531CAC" w:rsidP="00531CAC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30B3">
        <w:rPr>
          <w:rFonts w:ascii="Times New Roman" w:eastAsia="Calibri" w:hAnsi="Times New Roman" w:cs="Times New Roman"/>
          <w:b/>
          <w:bCs/>
          <w:sz w:val="24"/>
          <w:szCs w:val="24"/>
        </w:rPr>
        <w:t>Анотация:</w:t>
      </w:r>
    </w:p>
    <w:p w14:paraId="7D0F115A" w14:textId="0F6A4D18" w:rsidR="00254A52" w:rsidRPr="00254A52" w:rsidRDefault="00531CAC" w:rsidP="00254A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276F1">
        <w:rPr>
          <w:rFonts w:ascii="Times New Roman" w:eastAsia="Calibri" w:hAnsi="Times New Roman" w:cs="Times New Roman"/>
          <w:sz w:val="24"/>
          <w:szCs w:val="24"/>
        </w:rPr>
        <w:t>Настоящата учебната програма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r w:rsidRPr="004252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Спортно усъвършенстване </w:t>
      </w:r>
      <w:r w:rsidR="00254A52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4252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Pr="0042529F">
        <w:rPr>
          <w:rFonts w:ascii="Times New Roman" w:eastAsia="Calibri" w:hAnsi="Times New Roman" w:cs="Times New Roman"/>
          <w:b/>
          <w:bCs/>
          <w:sz w:val="24"/>
          <w:szCs w:val="24"/>
        </w:rPr>
        <w:t>Плуване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)“</w:t>
      </w:r>
      <w:r w:rsidRPr="00B276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4A52" w:rsidRPr="00254A52">
        <w:rPr>
          <w:rFonts w:ascii="Times New Roman" w:eastAsia="Calibri" w:hAnsi="Times New Roman" w:cs="Times New Roman"/>
          <w:sz w:val="24"/>
          <w:szCs w:val="24"/>
        </w:rPr>
        <w:t>запозн</w:t>
      </w:r>
      <w:r w:rsidR="000B4F20">
        <w:rPr>
          <w:rFonts w:ascii="Times New Roman" w:eastAsia="Calibri" w:hAnsi="Times New Roman" w:cs="Times New Roman"/>
          <w:sz w:val="24"/>
          <w:szCs w:val="24"/>
        </w:rPr>
        <w:t>ава студентите-</w:t>
      </w:r>
      <w:r w:rsidR="00254A52" w:rsidRPr="00254A52">
        <w:rPr>
          <w:rFonts w:ascii="Times New Roman" w:eastAsia="Calibri" w:hAnsi="Times New Roman" w:cs="Times New Roman"/>
          <w:sz w:val="24"/>
          <w:szCs w:val="24"/>
        </w:rPr>
        <w:t>магистри с основните етапи на спортна подготовка, с проблемите и съв</w:t>
      </w:r>
      <w:r w:rsidR="000B4F20">
        <w:rPr>
          <w:rFonts w:ascii="Times New Roman" w:eastAsia="Calibri" w:hAnsi="Times New Roman" w:cs="Times New Roman"/>
          <w:sz w:val="24"/>
          <w:szCs w:val="24"/>
        </w:rPr>
        <w:t xml:space="preserve">ременните тенденции на плувния </w:t>
      </w:r>
      <w:r w:rsidR="00254A52" w:rsidRPr="00254A52">
        <w:rPr>
          <w:rFonts w:ascii="Times New Roman" w:eastAsia="Calibri" w:hAnsi="Times New Roman" w:cs="Times New Roman"/>
          <w:sz w:val="24"/>
          <w:szCs w:val="24"/>
        </w:rPr>
        <w:t>спорт. Равнището на постиженията в плуване изисква постоянното усъвършенстване на всички страни на подготовката на спортистите и най-вече н</w:t>
      </w:r>
      <w:r w:rsidR="000B4F20">
        <w:rPr>
          <w:rFonts w:ascii="Times New Roman" w:eastAsia="Calibri" w:hAnsi="Times New Roman" w:cs="Times New Roman"/>
          <w:sz w:val="24"/>
          <w:szCs w:val="24"/>
        </w:rPr>
        <w:t>а основния й</w:t>
      </w:r>
      <w:r w:rsidR="00254A52" w:rsidRPr="00254A52">
        <w:rPr>
          <w:rFonts w:ascii="Times New Roman" w:eastAsia="Calibri" w:hAnsi="Times New Roman" w:cs="Times New Roman"/>
          <w:sz w:val="24"/>
          <w:szCs w:val="24"/>
        </w:rPr>
        <w:t xml:space="preserve"> раздел – спортната тренировка. Не</w:t>
      </w:r>
      <w:r w:rsidR="000B4F20">
        <w:rPr>
          <w:rFonts w:ascii="Times New Roman" w:eastAsia="Calibri" w:hAnsi="Times New Roman" w:cs="Times New Roman"/>
          <w:sz w:val="24"/>
          <w:szCs w:val="24"/>
        </w:rPr>
        <w:t>прекъснатото усъвършенстване на</w:t>
      </w:r>
      <w:r w:rsidR="00254A52" w:rsidRPr="00254A52">
        <w:rPr>
          <w:rFonts w:ascii="Times New Roman" w:eastAsia="Calibri" w:hAnsi="Times New Roman" w:cs="Times New Roman"/>
          <w:sz w:val="24"/>
          <w:szCs w:val="24"/>
        </w:rPr>
        <w:t xml:space="preserve"> тренировката </w:t>
      </w:r>
      <w:r w:rsidR="000B4F20">
        <w:rPr>
          <w:rFonts w:ascii="Times New Roman" w:eastAsia="Calibri" w:hAnsi="Times New Roman" w:cs="Times New Roman"/>
          <w:sz w:val="24"/>
          <w:szCs w:val="24"/>
        </w:rPr>
        <w:t>по плуване е в основата на по-</w:t>
      </w:r>
      <w:r w:rsidR="00254A52" w:rsidRPr="00254A52">
        <w:rPr>
          <w:rFonts w:ascii="Times New Roman" w:eastAsia="Calibri" w:hAnsi="Times New Roman" w:cs="Times New Roman"/>
          <w:sz w:val="24"/>
          <w:szCs w:val="24"/>
        </w:rPr>
        <w:t>нататъшното повишаване на спортните постижения. Постигането на високи резултати е сложен процес, в основата на който техническата, физическата и психическата подготовка трябва да бъдат в оптимално равнище на развитие в съответствие с спецификата на конкретната състезателна дистанция.</w:t>
      </w:r>
    </w:p>
    <w:p w14:paraId="4619AD6B" w14:textId="77777777" w:rsidR="00254A52" w:rsidRPr="00254A52" w:rsidRDefault="00254A52" w:rsidP="00254A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4A52">
        <w:rPr>
          <w:rFonts w:ascii="Times New Roman" w:eastAsia="Calibri" w:hAnsi="Times New Roman" w:cs="Times New Roman"/>
          <w:sz w:val="24"/>
          <w:szCs w:val="24"/>
        </w:rPr>
        <w:t>В учебната програма с помощта на общи и частни задачи се осигурява високото равнище на техническо и тактическо майсторство, както и развитието на специални физически и психически качества на състезателите. С решаването на тези задачи се придобива комплекс от знания и умения в областта на теорията и методиката на плувния спорт.</w:t>
      </w:r>
    </w:p>
    <w:p w14:paraId="621EC84C" w14:textId="652307E6" w:rsidR="00254A52" w:rsidRPr="00254A52" w:rsidRDefault="00254A52" w:rsidP="00254A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A52">
        <w:rPr>
          <w:rFonts w:ascii="Times New Roman" w:eastAsia="Calibri" w:hAnsi="Times New Roman" w:cs="Times New Roman"/>
          <w:sz w:val="24"/>
          <w:szCs w:val="24"/>
        </w:rPr>
        <w:t>Средствата</w:t>
      </w:r>
      <w:r w:rsidR="000B4F20">
        <w:rPr>
          <w:rFonts w:ascii="Times New Roman" w:eastAsia="Calibri" w:hAnsi="Times New Roman" w:cs="Times New Roman"/>
          <w:sz w:val="24"/>
          <w:szCs w:val="24"/>
        </w:rPr>
        <w:t>,</w:t>
      </w:r>
      <w:r w:rsidRPr="00254A52">
        <w:rPr>
          <w:rFonts w:ascii="Times New Roman" w:eastAsia="Calibri" w:hAnsi="Times New Roman" w:cs="Times New Roman"/>
          <w:sz w:val="24"/>
          <w:szCs w:val="24"/>
        </w:rPr>
        <w:t xml:space="preserve"> използвани за усъвършенстване на спортната тренировка са </w:t>
      </w:r>
      <w:r w:rsidRPr="00254A52">
        <w:rPr>
          <w:rFonts w:ascii="Times New Roman" w:eastAsia="Calibri" w:hAnsi="Times New Roman" w:cs="Times New Roman"/>
          <w:b/>
          <w:bCs/>
          <w:sz w:val="24"/>
          <w:szCs w:val="24"/>
        </w:rPr>
        <w:t>основни</w:t>
      </w:r>
      <w:r w:rsidR="000B4F20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254A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B4F20">
        <w:rPr>
          <w:rFonts w:ascii="Times New Roman" w:eastAsia="Calibri" w:hAnsi="Times New Roman" w:cs="Times New Roman"/>
          <w:sz w:val="24"/>
          <w:szCs w:val="24"/>
        </w:rPr>
        <w:t xml:space="preserve">към които спадат </w:t>
      </w:r>
      <w:r w:rsidRPr="00254A52">
        <w:rPr>
          <w:rFonts w:ascii="Times New Roman" w:eastAsia="Calibri" w:hAnsi="Times New Roman" w:cs="Times New Roman"/>
          <w:sz w:val="24"/>
          <w:szCs w:val="24"/>
        </w:rPr>
        <w:t xml:space="preserve">състезателните, специално подготвителните и общо подготвителните упражнения и </w:t>
      </w:r>
      <w:r w:rsidRPr="00254A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допълнителни </w:t>
      </w:r>
      <w:r w:rsidRPr="00254A52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proofErr w:type="spellStart"/>
      <w:r w:rsidRPr="00254A52">
        <w:rPr>
          <w:rFonts w:ascii="Times New Roman" w:eastAsia="Calibri" w:hAnsi="Times New Roman" w:cs="Times New Roman"/>
          <w:sz w:val="24"/>
          <w:szCs w:val="24"/>
        </w:rPr>
        <w:t>тренажорни</w:t>
      </w:r>
      <w:proofErr w:type="spellEnd"/>
      <w:r w:rsidRPr="00254A52">
        <w:rPr>
          <w:rFonts w:ascii="Times New Roman" w:eastAsia="Calibri" w:hAnsi="Times New Roman" w:cs="Times New Roman"/>
          <w:sz w:val="24"/>
          <w:szCs w:val="24"/>
        </w:rPr>
        <w:t xml:space="preserve"> устройства.</w:t>
      </w:r>
      <w:r w:rsidRPr="00254A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54A52">
        <w:rPr>
          <w:rFonts w:ascii="Times New Roman" w:eastAsia="Calibri" w:hAnsi="Times New Roman" w:cs="Times New Roman"/>
          <w:sz w:val="24"/>
          <w:szCs w:val="24"/>
        </w:rPr>
        <w:t>За оценка на състоянието на състезателите по плуване се прилага поетапен, текущ и оперативен контрол.</w:t>
      </w:r>
    </w:p>
    <w:p w14:paraId="39ECE744" w14:textId="51F6F110" w:rsidR="00531CAC" w:rsidRDefault="00531CAC" w:rsidP="00254A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070F026" w14:textId="0BF2E2FE" w:rsidR="00531CAC" w:rsidRDefault="00531CAC" w:rsidP="00531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29F">
        <w:rPr>
          <w:rFonts w:ascii="Times New Roman" w:hAnsi="Times New Roman" w:cs="Times New Roman"/>
          <w:sz w:val="24"/>
          <w:szCs w:val="24"/>
        </w:rPr>
        <w:t>В предложената учебна програма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Pr="0042529F">
        <w:rPr>
          <w:rFonts w:ascii="Times New Roman" w:hAnsi="Times New Roman" w:cs="Times New Roman"/>
          <w:b/>
          <w:bCs/>
          <w:sz w:val="24"/>
          <w:szCs w:val="24"/>
        </w:rPr>
        <w:t xml:space="preserve">Спортно усъвършенстване </w:t>
      </w:r>
      <w:r w:rsidR="00254A5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252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42529F">
        <w:rPr>
          <w:rFonts w:ascii="Times New Roman" w:hAnsi="Times New Roman" w:cs="Times New Roman"/>
          <w:b/>
          <w:bCs/>
          <w:sz w:val="24"/>
          <w:szCs w:val="24"/>
        </w:rPr>
        <w:t>Футбол</w:t>
      </w:r>
      <w:r>
        <w:rPr>
          <w:rFonts w:ascii="Times New Roman" w:hAnsi="Times New Roman" w:cs="Times New Roman"/>
          <w:b/>
          <w:bCs/>
          <w:sz w:val="24"/>
          <w:szCs w:val="24"/>
        </w:rPr>
        <w:t>)“</w:t>
      </w:r>
      <w:r w:rsidRPr="0042529F">
        <w:rPr>
          <w:rFonts w:ascii="Times New Roman" w:hAnsi="Times New Roman" w:cs="Times New Roman"/>
          <w:sz w:val="24"/>
          <w:szCs w:val="24"/>
        </w:rPr>
        <w:t xml:space="preserve"> се разглеждат основните насоки в методиката на преподаване по футбол. Преподаването е най-трудния</w:t>
      </w:r>
      <w:r w:rsidR="000B4F20">
        <w:rPr>
          <w:rFonts w:ascii="Times New Roman" w:hAnsi="Times New Roman" w:cs="Times New Roman"/>
          <w:sz w:val="24"/>
          <w:szCs w:val="24"/>
        </w:rPr>
        <w:t>т</w:t>
      </w:r>
      <w:r w:rsidRPr="0042529F">
        <w:rPr>
          <w:rFonts w:ascii="Times New Roman" w:hAnsi="Times New Roman" w:cs="Times New Roman"/>
          <w:sz w:val="24"/>
          <w:szCs w:val="24"/>
        </w:rPr>
        <w:t xml:space="preserve"> и сложен елемент от учебния процес по футбол. То може да се осъществи само когато се познава и прилага правилната методика. Разгледани са основните понятия и класификация на техниката и тактиката на футболната игра, включващи правилното овладяване на техниката на играчите, подаване, водене, спиране, </w:t>
      </w:r>
      <w:proofErr w:type="spellStart"/>
      <w:r w:rsidRPr="0042529F">
        <w:rPr>
          <w:rFonts w:ascii="Times New Roman" w:hAnsi="Times New Roman" w:cs="Times New Roman"/>
          <w:sz w:val="24"/>
          <w:szCs w:val="24"/>
        </w:rPr>
        <w:t>финтови</w:t>
      </w:r>
      <w:proofErr w:type="spellEnd"/>
      <w:r w:rsidRPr="0042529F">
        <w:rPr>
          <w:rFonts w:ascii="Times New Roman" w:hAnsi="Times New Roman" w:cs="Times New Roman"/>
          <w:sz w:val="24"/>
          <w:szCs w:val="24"/>
        </w:rPr>
        <w:t xml:space="preserve"> движения, удари по топката с крак и глава, техника на игра на вратаря, индивидуални, групови и отборни тактически действия в нападение и защита.</w:t>
      </w:r>
    </w:p>
    <w:p w14:paraId="17B9B07B" w14:textId="77777777" w:rsidR="00531CAC" w:rsidRPr="0042529F" w:rsidRDefault="00531CAC" w:rsidP="00531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B42DE2" w14:textId="0869BA9A" w:rsidR="00531CAC" w:rsidRDefault="00531CAC" w:rsidP="00531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6F1">
        <w:rPr>
          <w:rFonts w:ascii="Times New Roman" w:hAnsi="Times New Roman" w:cs="Times New Roman"/>
          <w:sz w:val="24"/>
          <w:szCs w:val="24"/>
        </w:rPr>
        <w:t>В предложената учебна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4F20" w:rsidRPr="00B276F1">
        <w:rPr>
          <w:rFonts w:ascii="Times New Roman" w:hAnsi="Times New Roman" w:cs="Times New Roman"/>
          <w:sz w:val="24"/>
          <w:szCs w:val="24"/>
        </w:rPr>
        <w:t xml:space="preserve">програма </w:t>
      </w:r>
      <w:r w:rsidRPr="00B276F1">
        <w:rPr>
          <w:rFonts w:ascii="Times New Roman" w:hAnsi="Times New Roman" w:cs="Times New Roman"/>
          <w:b/>
          <w:bCs/>
          <w:sz w:val="24"/>
          <w:szCs w:val="24"/>
        </w:rPr>
        <w:t xml:space="preserve">„Спортно усъвършенстване </w:t>
      </w:r>
      <w:r w:rsidR="00254A5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276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(Б</w:t>
      </w:r>
      <w:r w:rsidRPr="00B276F1">
        <w:rPr>
          <w:rFonts w:ascii="Times New Roman" w:hAnsi="Times New Roman" w:cs="Times New Roman"/>
          <w:b/>
          <w:bCs/>
          <w:sz w:val="24"/>
          <w:szCs w:val="24"/>
        </w:rPr>
        <w:t>аскетбол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B276F1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B276F1">
        <w:rPr>
          <w:rFonts w:ascii="Times New Roman" w:hAnsi="Times New Roman" w:cs="Times New Roman"/>
          <w:sz w:val="24"/>
          <w:szCs w:val="24"/>
        </w:rPr>
        <w:t xml:space="preserve"> се разглеждат основните насоки в методиката на у</w:t>
      </w:r>
      <w:r w:rsidR="000B4F20">
        <w:rPr>
          <w:rFonts w:ascii="Times New Roman" w:hAnsi="Times New Roman" w:cs="Times New Roman"/>
          <w:sz w:val="24"/>
          <w:szCs w:val="24"/>
        </w:rPr>
        <w:t>чебно-</w:t>
      </w:r>
      <w:r w:rsidRPr="00B276F1">
        <w:rPr>
          <w:rFonts w:ascii="Times New Roman" w:hAnsi="Times New Roman" w:cs="Times New Roman"/>
          <w:sz w:val="24"/>
          <w:szCs w:val="24"/>
        </w:rPr>
        <w:t xml:space="preserve">тренировъчния процес по </w:t>
      </w:r>
      <w:r w:rsidRPr="00B276F1">
        <w:rPr>
          <w:rFonts w:ascii="Times New Roman" w:hAnsi="Times New Roman" w:cs="Times New Roman"/>
          <w:sz w:val="24"/>
          <w:szCs w:val="24"/>
        </w:rPr>
        <w:lastRenderedPageBreak/>
        <w:t>баскетбол. Разгледани са основните елементи от</w:t>
      </w:r>
      <w:r w:rsidR="000B4F20">
        <w:rPr>
          <w:rFonts w:ascii="Times New Roman" w:hAnsi="Times New Roman" w:cs="Times New Roman"/>
          <w:sz w:val="24"/>
          <w:szCs w:val="24"/>
        </w:rPr>
        <w:t xml:space="preserve"> техниката и усъвършенстването</w:t>
      </w:r>
      <w:r w:rsidRPr="00B276F1">
        <w:rPr>
          <w:rFonts w:ascii="Times New Roman" w:hAnsi="Times New Roman" w:cs="Times New Roman"/>
          <w:sz w:val="24"/>
          <w:szCs w:val="24"/>
        </w:rPr>
        <w:t xml:space="preserve"> и овладяването на тактиката на баскетболната игра, включващи правилното овладяване на техниката на играч без топка (баскетболен стоеж, ходене, бягане, спиране, обръщане-</w:t>
      </w:r>
      <w:proofErr w:type="spellStart"/>
      <w:r w:rsidRPr="00B276F1">
        <w:rPr>
          <w:rFonts w:ascii="Times New Roman" w:hAnsi="Times New Roman" w:cs="Times New Roman"/>
          <w:sz w:val="24"/>
          <w:szCs w:val="24"/>
        </w:rPr>
        <w:t>пивотиране</w:t>
      </w:r>
      <w:proofErr w:type="spellEnd"/>
      <w:r w:rsidRPr="00B276F1">
        <w:rPr>
          <w:rFonts w:ascii="Times New Roman" w:hAnsi="Times New Roman" w:cs="Times New Roman"/>
          <w:sz w:val="24"/>
          <w:szCs w:val="24"/>
        </w:rPr>
        <w:t>, скачане, лъжливи движения), техниката на играч с топка (ловене, подаване, водене, стрелба в коша, лъжливи движения), и индивидуалните, групови и отборни тактически действия в нападение и защита.</w:t>
      </w:r>
    </w:p>
    <w:p w14:paraId="205110B8" w14:textId="77777777" w:rsidR="00531CAC" w:rsidRDefault="00531CAC" w:rsidP="00531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FB1F9C" w14:textId="6BCC7055" w:rsidR="00531CAC" w:rsidRPr="00B276F1" w:rsidRDefault="00531CAC" w:rsidP="00531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6F1">
        <w:rPr>
          <w:rFonts w:ascii="Times New Roman" w:hAnsi="Times New Roman" w:cs="Times New Roman"/>
          <w:sz w:val="24"/>
          <w:szCs w:val="24"/>
        </w:rPr>
        <w:t xml:space="preserve">Учебната дисциплина по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B276F1">
        <w:rPr>
          <w:rFonts w:ascii="Times New Roman" w:hAnsi="Times New Roman" w:cs="Times New Roman"/>
          <w:b/>
          <w:bCs/>
          <w:sz w:val="24"/>
          <w:szCs w:val="24"/>
        </w:rPr>
        <w:t>Спортно усъвършенстване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4A5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276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B276F1">
        <w:rPr>
          <w:rFonts w:ascii="Times New Roman" w:hAnsi="Times New Roman" w:cs="Times New Roman"/>
          <w:b/>
          <w:bCs/>
          <w:sz w:val="24"/>
          <w:szCs w:val="24"/>
        </w:rPr>
        <w:t>Волейбол</w:t>
      </w:r>
      <w:r>
        <w:rPr>
          <w:rFonts w:ascii="Times New Roman" w:hAnsi="Times New Roman" w:cs="Times New Roman"/>
          <w:b/>
          <w:bCs/>
          <w:sz w:val="24"/>
          <w:szCs w:val="24"/>
        </w:rPr>
        <w:t>)“</w:t>
      </w:r>
      <w:r w:rsidR="00C87400">
        <w:rPr>
          <w:rFonts w:ascii="Times New Roman" w:hAnsi="Times New Roman" w:cs="Times New Roman"/>
          <w:sz w:val="24"/>
          <w:szCs w:val="24"/>
        </w:rPr>
        <w:t xml:space="preserve">, </w:t>
      </w:r>
      <w:r w:rsidRPr="00B276F1">
        <w:rPr>
          <w:rFonts w:ascii="Times New Roman" w:hAnsi="Times New Roman" w:cs="Times New Roman"/>
          <w:sz w:val="24"/>
          <w:szCs w:val="24"/>
        </w:rPr>
        <w:t xml:space="preserve">заложена в учебния </w:t>
      </w:r>
      <w:r w:rsidR="00C87400">
        <w:rPr>
          <w:rFonts w:ascii="Times New Roman" w:hAnsi="Times New Roman" w:cs="Times New Roman"/>
          <w:sz w:val="24"/>
          <w:szCs w:val="24"/>
        </w:rPr>
        <w:t>план на магистърската програма „</w:t>
      </w:r>
      <w:r w:rsidRPr="00B276F1">
        <w:rPr>
          <w:rFonts w:ascii="Times New Roman" w:hAnsi="Times New Roman" w:cs="Times New Roman"/>
          <w:sz w:val="24"/>
          <w:szCs w:val="24"/>
        </w:rPr>
        <w:t xml:space="preserve">Спортна подготовка в детско-юношеска възраст” в </w:t>
      </w:r>
      <w:r w:rsidR="00C87400">
        <w:rPr>
          <w:rFonts w:ascii="Times New Roman" w:hAnsi="Times New Roman" w:cs="Times New Roman"/>
          <w:sz w:val="24"/>
          <w:szCs w:val="24"/>
        </w:rPr>
        <w:t>срок на обучение от 4 семестъра</w:t>
      </w:r>
      <w:r w:rsidR="00F90263">
        <w:rPr>
          <w:rFonts w:ascii="Times New Roman" w:hAnsi="Times New Roman" w:cs="Times New Roman"/>
          <w:sz w:val="24"/>
          <w:szCs w:val="24"/>
        </w:rPr>
        <w:t xml:space="preserve">, </w:t>
      </w:r>
      <w:r w:rsidRPr="00B276F1">
        <w:rPr>
          <w:rFonts w:ascii="Times New Roman" w:hAnsi="Times New Roman" w:cs="Times New Roman"/>
          <w:sz w:val="24"/>
          <w:szCs w:val="24"/>
        </w:rPr>
        <w:t>разглежда съвременните тенденции в методиката на обучение и усъвършенстване на волейболнат</w:t>
      </w:r>
      <w:r w:rsidR="00F90263">
        <w:rPr>
          <w:rFonts w:ascii="Times New Roman" w:hAnsi="Times New Roman" w:cs="Times New Roman"/>
          <w:sz w:val="24"/>
          <w:szCs w:val="24"/>
        </w:rPr>
        <w:t xml:space="preserve">а </w:t>
      </w:r>
      <w:r w:rsidR="00C87400">
        <w:rPr>
          <w:rFonts w:ascii="Times New Roman" w:hAnsi="Times New Roman" w:cs="Times New Roman"/>
          <w:sz w:val="24"/>
          <w:szCs w:val="24"/>
        </w:rPr>
        <w:t>игра. Преподаването и подборът са</w:t>
      </w:r>
      <w:r w:rsidRPr="00B276F1">
        <w:rPr>
          <w:rFonts w:ascii="Times New Roman" w:hAnsi="Times New Roman" w:cs="Times New Roman"/>
          <w:sz w:val="24"/>
          <w:szCs w:val="24"/>
        </w:rPr>
        <w:t xml:space="preserve"> най-трудния</w:t>
      </w:r>
      <w:r w:rsidR="00C87400">
        <w:rPr>
          <w:rFonts w:ascii="Times New Roman" w:hAnsi="Times New Roman" w:cs="Times New Roman"/>
          <w:sz w:val="24"/>
          <w:szCs w:val="24"/>
        </w:rPr>
        <w:t>т</w:t>
      </w:r>
      <w:r w:rsidRPr="00B276F1">
        <w:rPr>
          <w:rFonts w:ascii="Times New Roman" w:hAnsi="Times New Roman" w:cs="Times New Roman"/>
          <w:sz w:val="24"/>
          <w:szCs w:val="24"/>
        </w:rPr>
        <w:t xml:space="preserve"> и сложен елемент от учебно-тренировъчния процес по волейбол. То може да се осъществи, само когато се познава и прилага правилна съвременна методика. В програмата са разгледани основните понятия и квалификации на волейболната игра, включващи правилното овладяване и усъвършенстване на основните технико-тактически умения. </w:t>
      </w:r>
    </w:p>
    <w:p w14:paraId="1CF8896D" w14:textId="0BDDCE14" w:rsidR="00531CAC" w:rsidRDefault="00531CAC" w:rsidP="00531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6F1">
        <w:rPr>
          <w:rFonts w:ascii="Times New Roman" w:hAnsi="Times New Roman" w:cs="Times New Roman"/>
          <w:sz w:val="24"/>
          <w:szCs w:val="24"/>
        </w:rPr>
        <w:t>В тази форма на</w:t>
      </w:r>
      <w:r w:rsidR="00C87400">
        <w:rPr>
          <w:rFonts w:ascii="Times New Roman" w:hAnsi="Times New Roman" w:cs="Times New Roman"/>
          <w:sz w:val="24"/>
          <w:szCs w:val="24"/>
        </w:rPr>
        <w:t xml:space="preserve"> обучение се преплитат учебно-</w:t>
      </w:r>
      <w:r w:rsidRPr="00B276F1">
        <w:rPr>
          <w:rFonts w:ascii="Times New Roman" w:hAnsi="Times New Roman" w:cs="Times New Roman"/>
          <w:sz w:val="24"/>
          <w:szCs w:val="24"/>
        </w:rPr>
        <w:t>тренировъчния и състезателния процес. Първият придобива почти изцяло характера на тренировъчни занятия, в които значително са застъпени не само техническата, но и тактическата физическата, психологическата и теоретичната подготовка. Съдържателната страна на състезателния процес се изразява в участието на студентите в Държавното студентско първенство.</w:t>
      </w:r>
    </w:p>
    <w:p w14:paraId="3B119458" w14:textId="77777777" w:rsidR="00531CAC" w:rsidRDefault="00531CAC" w:rsidP="00C87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467B1" w14:textId="5C0EC588" w:rsidR="00254A52" w:rsidRPr="00254A52" w:rsidRDefault="00531CAC" w:rsidP="00254A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42529F">
        <w:rPr>
          <w:rFonts w:ascii="Times New Roman" w:hAnsi="Times New Roman" w:cs="Times New Roman"/>
          <w:sz w:val="24"/>
          <w:szCs w:val="24"/>
        </w:rPr>
        <w:t xml:space="preserve">Учебната дисциплина </w:t>
      </w:r>
      <w:r w:rsidRPr="0042529F">
        <w:rPr>
          <w:rFonts w:ascii="Times New Roman" w:hAnsi="Times New Roman" w:cs="Times New Roman"/>
          <w:b/>
          <w:bCs/>
          <w:sz w:val="24"/>
          <w:szCs w:val="24"/>
        </w:rPr>
        <w:t xml:space="preserve">„Спортното усъвършенстване </w:t>
      </w:r>
      <w:r w:rsidR="00254A5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9026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F61836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F90263">
        <w:rPr>
          <w:rFonts w:ascii="Times New Roman" w:hAnsi="Times New Roman" w:cs="Times New Roman"/>
          <w:b/>
          <w:bCs/>
          <w:sz w:val="24"/>
          <w:szCs w:val="24"/>
        </w:rPr>
        <w:t>ека атлетика)“</w:t>
      </w:r>
      <w:r w:rsidRPr="0042529F">
        <w:rPr>
          <w:rFonts w:ascii="Times New Roman" w:hAnsi="Times New Roman" w:cs="Times New Roman"/>
          <w:sz w:val="24"/>
          <w:szCs w:val="24"/>
        </w:rPr>
        <w:t xml:space="preserve"> </w:t>
      </w:r>
      <w:r w:rsidR="00254A52" w:rsidRPr="00254A52">
        <w:rPr>
          <w:rFonts w:ascii="Times New Roman" w:eastAsia="Times New Roman" w:hAnsi="Times New Roman" w:cs="Times New Roman"/>
          <w:sz w:val="24"/>
          <w:szCs w:val="20"/>
        </w:rPr>
        <w:t>формира практически умения и компетентности по отношение на учебно-тренировъчната, спортно-състезателната и възпитателната дейност с различни по възраст и подготовка занимаващи се през всички етапи на спортната  подготовка.</w:t>
      </w:r>
    </w:p>
    <w:p w14:paraId="08F4B4B3" w14:textId="3D9A1B8E" w:rsidR="00254A52" w:rsidRDefault="00254A52" w:rsidP="00254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54A5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54A52">
        <w:rPr>
          <w:rFonts w:ascii="Times New Roman" w:eastAsia="Times New Roman" w:hAnsi="Times New Roman" w:cs="Times New Roman"/>
          <w:sz w:val="24"/>
          <w:szCs w:val="20"/>
          <w:lang w:val="ru-RU"/>
        </w:rPr>
        <w:t xml:space="preserve">  </w:t>
      </w:r>
      <w:r w:rsidRPr="00254A52">
        <w:rPr>
          <w:rFonts w:ascii="Times New Roman" w:eastAsia="Times New Roman" w:hAnsi="Times New Roman" w:cs="Times New Roman"/>
          <w:sz w:val="24"/>
          <w:szCs w:val="20"/>
        </w:rPr>
        <w:t xml:space="preserve">   Спортното усъвършенстване по лека атлетика е насочено к</w:t>
      </w:r>
      <w:r w:rsidR="00F90263">
        <w:rPr>
          <w:rFonts w:ascii="Times New Roman" w:eastAsia="Times New Roman" w:hAnsi="Times New Roman" w:cs="Times New Roman"/>
          <w:sz w:val="24"/>
          <w:szCs w:val="20"/>
        </w:rPr>
        <w:t xml:space="preserve">ъм усвояване и усъвършенстване техниката на </w:t>
      </w:r>
      <w:r w:rsidRPr="00254A52">
        <w:rPr>
          <w:rFonts w:ascii="Times New Roman" w:eastAsia="Times New Roman" w:hAnsi="Times New Roman" w:cs="Times New Roman"/>
          <w:sz w:val="24"/>
          <w:szCs w:val="20"/>
        </w:rPr>
        <w:t>лекоатлетическите дисциплини и комплексното развитие на водещите за всяка дисциплина физически качества.</w:t>
      </w:r>
      <w:r w:rsidRPr="00254A52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254A52">
        <w:rPr>
          <w:rFonts w:ascii="Times New Roman" w:eastAsia="Times New Roman" w:hAnsi="Times New Roman" w:cs="Times New Roman"/>
          <w:sz w:val="24"/>
          <w:szCs w:val="20"/>
        </w:rPr>
        <w:t>Занятията  акцентират върху практическото овладяване и усъвършенстване на техниката и методиката на обучение по различните лекоатлетически дисциплини. Студентите се запознават със специфичните особености на тренировката по лека атлетика, средствата и методите за разучаване и усъвършенстване на спортната техника, средствата и методите за развиване на специфичните физически качества, управлението на натоварването и контрола в подготовката.</w:t>
      </w:r>
    </w:p>
    <w:p w14:paraId="5020E8F0" w14:textId="21BD5FB8" w:rsidR="00254A52" w:rsidRDefault="00F90263" w:rsidP="00254A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По време на заниманията студентите</w:t>
      </w:r>
      <w:r w:rsidR="00254A52" w:rsidRPr="00254A52">
        <w:rPr>
          <w:rFonts w:ascii="Times New Roman" w:eastAsia="Times New Roman" w:hAnsi="Times New Roman" w:cs="Times New Roman"/>
          <w:sz w:val="24"/>
          <w:szCs w:val="20"/>
        </w:rPr>
        <w:t xml:space="preserve"> придобиват умения и навици  за самостоятелни занимания с лекоатлетически упражнения, за подбор и дозировка на тези упражнения.</w:t>
      </w:r>
      <w:r w:rsidR="00254A5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54A52" w:rsidRPr="00254A52">
        <w:rPr>
          <w:rFonts w:ascii="Times New Roman" w:eastAsia="Times New Roman" w:hAnsi="Times New Roman" w:cs="Times New Roman"/>
          <w:sz w:val="24"/>
          <w:szCs w:val="20"/>
        </w:rPr>
        <w:t xml:space="preserve">Участието в състезания е задължителен елемент от подготовката на специалиста по лека атлетика. По време на заниманията студентите участват в контролни състезания, а след първия семестър и в официални </w:t>
      </w:r>
      <w:r w:rsidRPr="00254A52">
        <w:rPr>
          <w:rFonts w:ascii="Times New Roman" w:eastAsia="Times New Roman" w:hAnsi="Times New Roman" w:cs="Times New Roman"/>
          <w:sz w:val="24"/>
          <w:szCs w:val="20"/>
        </w:rPr>
        <w:t>студентски</w:t>
      </w:r>
      <w:r w:rsidR="00254A52" w:rsidRPr="00254A52">
        <w:rPr>
          <w:rFonts w:ascii="Times New Roman" w:eastAsia="Times New Roman" w:hAnsi="Times New Roman" w:cs="Times New Roman"/>
          <w:sz w:val="24"/>
          <w:szCs w:val="20"/>
        </w:rPr>
        <w:t xml:space="preserve">  и общодържавни първенства.</w:t>
      </w:r>
    </w:p>
    <w:p w14:paraId="691FC36D" w14:textId="44B78948" w:rsidR="00254A52" w:rsidRPr="00254A52" w:rsidRDefault="00254A52" w:rsidP="00254A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54A52">
        <w:rPr>
          <w:rFonts w:ascii="Times New Roman" w:eastAsia="Times New Roman" w:hAnsi="Times New Roman" w:cs="Times New Roman"/>
          <w:sz w:val="24"/>
          <w:szCs w:val="20"/>
        </w:rPr>
        <w:t>П</w:t>
      </w:r>
      <w:r>
        <w:rPr>
          <w:rFonts w:ascii="Times New Roman" w:eastAsia="Times New Roman" w:hAnsi="Times New Roman" w:cs="Times New Roman"/>
          <w:sz w:val="24"/>
          <w:szCs w:val="20"/>
        </w:rPr>
        <w:t>р</w:t>
      </w:r>
      <w:r w:rsidRPr="00254A52">
        <w:rPr>
          <w:rFonts w:ascii="Times New Roman" w:eastAsia="Times New Roman" w:hAnsi="Times New Roman" w:cs="Times New Roman"/>
          <w:sz w:val="24"/>
          <w:szCs w:val="20"/>
        </w:rPr>
        <w:t xml:space="preserve">ограмата е съобразена със </w:t>
      </w:r>
      <w:r w:rsidR="00F90263" w:rsidRPr="00254A52">
        <w:rPr>
          <w:rFonts w:ascii="Times New Roman" w:eastAsia="Times New Roman" w:hAnsi="Times New Roman" w:cs="Times New Roman"/>
          <w:sz w:val="24"/>
          <w:szCs w:val="20"/>
        </w:rPr>
        <w:t>съвременните</w:t>
      </w:r>
      <w:r w:rsidRPr="00254A52">
        <w:rPr>
          <w:rFonts w:ascii="Times New Roman" w:eastAsia="Times New Roman" w:hAnsi="Times New Roman" w:cs="Times New Roman"/>
          <w:sz w:val="24"/>
          <w:szCs w:val="20"/>
        </w:rPr>
        <w:t xml:space="preserve"> тенденции в областта на теорията и методиката на спортната подготовка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F90263">
        <w:rPr>
          <w:rFonts w:ascii="Times New Roman" w:eastAsia="Calibri" w:hAnsi="Times New Roman" w:cs="Times New Roman"/>
          <w:sz w:val="24"/>
          <w:szCs w:val="24"/>
        </w:rPr>
        <w:t>Успеваемостта</w:t>
      </w:r>
      <w:r w:rsidRPr="00254A52">
        <w:rPr>
          <w:rFonts w:ascii="Times New Roman" w:eastAsia="Calibri" w:hAnsi="Times New Roman" w:cs="Times New Roman"/>
          <w:sz w:val="24"/>
          <w:szCs w:val="24"/>
        </w:rPr>
        <w:t xml:space="preserve"> на студентите се оценява чрез различни форми на текущ контрол по практическо и методическо усвояване на изучаваните дисциплини. Обучението  завършва с писмен изпит.  </w:t>
      </w:r>
    </w:p>
    <w:p w14:paraId="444A4CED" w14:textId="02990BC3" w:rsidR="00531CAC" w:rsidRDefault="00531CAC" w:rsidP="00254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61451A" w14:textId="16860958" w:rsidR="00531CAC" w:rsidRPr="00254A52" w:rsidRDefault="00531CAC" w:rsidP="00254A52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6D08">
        <w:rPr>
          <w:rFonts w:ascii="Times New Roman" w:hAnsi="Times New Roman" w:cs="Times New Roman"/>
          <w:sz w:val="24"/>
          <w:szCs w:val="24"/>
        </w:rPr>
        <w:t xml:space="preserve">Програмата обхваща темите и обема часове по учебната дисциплина </w:t>
      </w:r>
      <w:r w:rsidRPr="00386D08">
        <w:rPr>
          <w:rFonts w:ascii="Times New Roman" w:hAnsi="Times New Roman" w:cs="Times New Roman"/>
          <w:b/>
          <w:bCs/>
          <w:sz w:val="24"/>
          <w:szCs w:val="24"/>
        </w:rPr>
        <w:t xml:space="preserve">„Спортно усъвършенстване </w:t>
      </w:r>
      <w:r w:rsidR="00254A5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618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6D08">
        <w:rPr>
          <w:rFonts w:ascii="Times New Roman" w:hAnsi="Times New Roman" w:cs="Times New Roman"/>
          <w:b/>
          <w:bCs/>
          <w:sz w:val="24"/>
          <w:szCs w:val="24"/>
        </w:rPr>
        <w:t>(Тенис)“</w:t>
      </w:r>
      <w:r w:rsidRPr="00386D08">
        <w:rPr>
          <w:rFonts w:ascii="Times New Roman" w:hAnsi="Times New Roman" w:cs="Times New Roman"/>
          <w:sz w:val="24"/>
          <w:szCs w:val="24"/>
        </w:rPr>
        <w:t xml:space="preserve"> и е предназначена за студентите от магистърска програма„</w:t>
      </w:r>
      <w:r w:rsidR="00254A52">
        <w:rPr>
          <w:rFonts w:ascii="Times New Roman" w:hAnsi="Times New Roman" w:cs="Times New Roman"/>
          <w:sz w:val="24"/>
          <w:szCs w:val="24"/>
        </w:rPr>
        <w:t xml:space="preserve"> </w:t>
      </w:r>
      <w:r w:rsidRPr="00386D08">
        <w:rPr>
          <w:rFonts w:ascii="Times New Roman" w:hAnsi="Times New Roman" w:cs="Times New Roman"/>
          <w:sz w:val="24"/>
          <w:szCs w:val="24"/>
        </w:rPr>
        <w:t>Спортна подготовка в детско юношеска</w:t>
      </w:r>
      <w:r w:rsidR="00F61836">
        <w:rPr>
          <w:rFonts w:ascii="Times New Roman" w:hAnsi="Times New Roman" w:cs="Times New Roman"/>
          <w:sz w:val="24"/>
          <w:szCs w:val="24"/>
        </w:rPr>
        <w:t>та</w:t>
      </w:r>
      <w:r w:rsidRPr="00386D08">
        <w:rPr>
          <w:rFonts w:ascii="Times New Roman" w:hAnsi="Times New Roman" w:cs="Times New Roman"/>
          <w:sz w:val="24"/>
          <w:szCs w:val="24"/>
        </w:rPr>
        <w:t xml:space="preserve"> възраст“. </w:t>
      </w:r>
      <w:r w:rsidR="00254A52" w:rsidRPr="00254A52">
        <w:rPr>
          <w:rFonts w:ascii="Times New Roman" w:eastAsia="Times New Roman" w:hAnsi="Times New Roman" w:cs="Times New Roman"/>
          <w:sz w:val="24"/>
          <w:szCs w:val="24"/>
          <w:lang w:eastAsia="bg-BG"/>
        </w:rPr>
        <w:t>Заложения в нея учебен материал има за цел, обучаваните да усъвършенстват в състезателна и в близка до съ</w:t>
      </w:r>
      <w:r w:rsidR="00F90263">
        <w:rPr>
          <w:rFonts w:ascii="Times New Roman" w:eastAsia="Times New Roman" w:hAnsi="Times New Roman" w:cs="Times New Roman"/>
          <w:sz w:val="24"/>
          <w:szCs w:val="24"/>
          <w:lang w:eastAsia="bg-BG"/>
        </w:rPr>
        <w:t>стезателната среда техническо-</w:t>
      </w:r>
      <w:r w:rsidR="00254A52" w:rsidRPr="00254A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тактическите похвати в тениса. Бъдещи треньори се  </w:t>
      </w:r>
      <w:r w:rsidR="00254A52" w:rsidRPr="00254A5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запознават с организацията и провеждането на състезания. В процеса на обучение </w:t>
      </w:r>
      <w:proofErr w:type="spellStart"/>
      <w:r w:rsidR="00254A52" w:rsidRPr="00254A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използваме</w:t>
      </w:r>
      <w:proofErr w:type="spellEnd"/>
      <w:r w:rsidR="00254A52" w:rsidRPr="00254A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254A52" w:rsidRPr="00254A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предимно</w:t>
      </w:r>
      <w:proofErr w:type="spellEnd"/>
      <w:r w:rsidR="00254A52" w:rsidRPr="00254A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254A52" w:rsidRPr="00254A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специално</w:t>
      </w:r>
      <w:proofErr w:type="spellEnd"/>
      <w:r w:rsidR="00254A52" w:rsidRPr="00254A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254A52" w:rsidRPr="00254A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подготвителни</w:t>
      </w:r>
      <w:proofErr w:type="spellEnd"/>
      <w:r w:rsidR="00254A52" w:rsidRPr="00254A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</w:t>
      </w:r>
      <w:proofErr w:type="spellStart"/>
      <w:r w:rsidR="00254A52" w:rsidRPr="00254A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състезателни</w:t>
      </w:r>
      <w:proofErr w:type="spellEnd"/>
      <w:r w:rsidR="00254A52" w:rsidRPr="00254A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упражнения, </w:t>
      </w:r>
      <w:proofErr w:type="spellStart"/>
      <w:r w:rsidR="00254A52" w:rsidRPr="00254A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като</w:t>
      </w:r>
      <w:proofErr w:type="spellEnd"/>
      <w:r w:rsidR="00254A52" w:rsidRPr="00254A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в </w:t>
      </w:r>
      <w:proofErr w:type="spellStart"/>
      <w:r w:rsidR="00254A52" w:rsidRPr="00254A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зависимост</w:t>
      </w:r>
      <w:proofErr w:type="spellEnd"/>
      <w:r w:rsidR="00254A52" w:rsidRPr="00254A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от </w:t>
      </w:r>
      <w:proofErr w:type="spellStart"/>
      <w:r w:rsidR="00254A52" w:rsidRPr="00254A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задачите</w:t>
      </w:r>
      <w:proofErr w:type="spellEnd"/>
      <w:r w:rsidR="00254A52" w:rsidRPr="00254A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="00254A52" w:rsidRPr="00254A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</w:t>
      </w:r>
      <w:r w:rsidR="00F9026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онкретната</w:t>
      </w:r>
      <w:proofErr w:type="spellEnd"/>
      <w:r w:rsidR="00F9026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тренировка </w:t>
      </w:r>
      <w:proofErr w:type="spellStart"/>
      <w:r w:rsidR="00F9026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променяме</w:t>
      </w:r>
      <w:proofErr w:type="spellEnd"/>
      <w:r w:rsidR="00F9026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254A52" w:rsidRPr="00254A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обема</w:t>
      </w:r>
      <w:proofErr w:type="spellEnd"/>
      <w:r w:rsidR="00254A52" w:rsidRPr="00254A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</w:t>
      </w:r>
      <w:proofErr w:type="spellStart"/>
      <w:r w:rsidR="00254A52" w:rsidRPr="00254A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интензивността</w:t>
      </w:r>
      <w:proofErr w:type="spellEnd"/>
      <w:r w:rsidR="00254A52" w:rsidRPr="00254A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  <w:r w:rsidR="00254A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="00254A52" w:rsidRPr="00254A52">
        <w:rPr>
          <w:rFonts w:ascii="Times New Roman" w:eastAsia="Times New Roman" w:hAnsi="Times New Roman" w:cs="Times New Roman"/>
          <w:sz w:val="24"/>
          <w:szCs w:val="24"/>
          <w:lang w:eastAsia="bg-BG"/>
        </w:rPr>
        <w:t>Студентите се подготвят за участие във вътрешно-университетски и общостудентски  състезания по тенис.</w:t>
      </w:r>
    </w:p>
    <w:p w14:paraId="0FA4D096" w14:textId="7518DC12" w:rsidR="00531CAC" w:rsidRPr="000C0A19" w:rsidRDefault="00531CAC" w:rsidP="00531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A19">
        <w:rPr>
          <w:rFonts w:ascii="Times New Roman" w:hAnsi="Times New Roman" w:cs="Times New Roman"/>
          <w:sz w:val="24"/>
          <w:szCs w:val="24"/>
        </w:rPr>
        <w:t xml:space="preserve">Учебната програма по </w:t>
      </w:r>
      <w:r w:rsidRPr="000C0A19">
        <w:rPr>
          <w:rFonts w:ascii="Times New Roman" w:hAnsi="Times New Roman" w:cs="Times New Roman"/>
          <w:b/>
          <w:bCs/>
          <w:sz w:val="24"/>
          <w:szCs w:val="24"/>
        </w:rPr>
        <w:t xml:space="preserve">„Спортно усъвършенстване </w:t>
      </w:r>
      <w:r w:rsidR="00254A5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C0A19">
        <w:rPr>
          <w:rFonts w:ascii="Times New Roman" w:hAnsi="Times New Roman" w:cs="Times New Roman"/>
          <w:b/>
          <w:bCs/>
          <w:sz w:val="24"/>
          <w:szCs w:val="24"/>
        </w:rPr>
        <w:t xml:space="preserve"> (Гимнастика</w:t>
      </w:r>
      <w:r>
        <w:rPr>
          <w:rFonts w:ascii="Times New Roman" w:hAnsi="Times New Roman" w:cs="Times New Roman"/>
          <w:sz w:val="24"/>
          <w:szCs w:val="24"/>
        </w:rPr>
        <w:t>)“</w:t>
      </w:r>
      <w:r w:rsidRPr="000C0A19">
        <w:rPr>
          <w:rFonts w:ascii="Times New Roman" w:hAnsi="Times New Roman" w:cs="Times New Roman"/>
          <w:sz w:val="24"/>
          <w:szCs w:val="24"/>
        </w:rPr>
        <w:t xml:space="preserve"> разглежда съвременните тенденции в методиката на обучение и усъвършенстване на гимнастическите упр</w:t>
      </w:r>
      <w:r w:rsidR="00F90263">
        <w:rPr>
          <w:rFonts w:ascii="Times New Roman" w:hAnsi="Times New Roman" w:cs="Times New Roman"/>
          <w:sz w:val="24"/>
          <w:szCs w:val="24"/>
        </w:rPr>
        <w:t>ажнения. Преподаването и подборът са</w:t>
      </w:r>
      <w:r w:rsidRPr="000C0A19">
        <w:rPr>
          <w:rFonts w:ascii="Times New Roman" w:hAnsi="Times New Roman" w:cs="Times New Roman"/>
          <w:sz w:val="24"/>
          <w:szCs w:val="24"/>
        </w:rPr>
        <w:t xml:space="preserve"> най-трудния</w:t>
      </w:r>
      <w:r w:rsidR="00F90263">
        <w:rPr>
          <w:rFonts w:ascii="Times New Roman" w:hAnsi="Times New Roman" w:cs="Times New Roman"/>
          <w:sz w:val="24"/>
          <w:szCs w:val="24"/>
        </w:rPr>
        <w:t>т</w:t>
      </w:r>
      <w:r w:rsidRPr="000C0A19">
        <w:rPr>
          <w:rFonts w:ascii="Times New Roman" w:hAnsi="Times New Roman" w:cs="Times New Roman"/>
          <w:sz w:val="24"/>
          <w:szCs w:val="24"/>
        </w:rPr>
        <w:t xml:space="preserve"> и сложен елемент от учебно-тренировъчния процес по спортна гимн</w:t>
      </w:r>
      <w:r w:rsidR="00F90263">
        <w:rPr>
          <w:rFonts w:ascii="Times New Roman" w:hAnsi="Times New Roman" w:cs="Times New Roman"/>
          <w:sz w:val="24"/>
          <w:szCs w:val="24"/>
        </w:rPr>
        <w:t>астика. То може да се осъществи</w:t>
      </w:r>
      <w:r w:rsidRPr="000C0A19">
        <w:rPr>
          <w:rFonts w:ascii="Times New Roman" w:hAnsi="Times New Roman" w:cs="Times New Roman"/>
          <w:sz w:val="24"/>
          <w:szCs w:val="24"/>
        </w:rPr>
        <w:t xml:space="preserve"> само когато се познава и прилага правилна съвременна методика. В програмата са разгледани основните понятия и квалификации на гимнастическите упражнения, включващи правилното овладяване и усъвършенстване на основните технико-тактически умения. </w:t>
      </w:r>
    </w:p>
    <w:p w14:paraId="40E2D1AD" w14:textId="6A986DBD" w:rsidR="00531CAC" w:rsidRDefault="00531CAC" w:rsidP="00531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A19">
        <w:rPr>
          <w:rFonts w:ascii="Times New Roman" w:hAnsi="Times New Roman" w:cs="Times New Roman"/>
          <w:sz w:val="24"/>
          <w:szCs w:val="24"/>
        </w:rPr>
        <w:t>В тази форма на</w:t>
      </w:r>
      <w:r w:rsidR="00C87400">
        <w:rPr>
          <w:rFonts w:ascii="Times New Roman" w:hAnsi="Times New Roman" w:cs="Times New Roman"/>
          <w:sz w:val="24"/>
          <w:szCs w:val="24"/>
        </w:rPr>
        <w:t xml:space="preserve"> обучение се преплитат учебно-</w:t>
      </w:r>
      <w:r w:rsidRPr="000C0A19">
        <w:rPr>
          <w:rFonts w:ascii="Times New Roman" w:hAnsi="Times New Roman" w:cs="Times New Roman"/>
          <w:sz w:val="24"/>
          <w:szCs w:val="24"/>
        </w:rPr>
        <w:t>тренировъчния и състезателния процес. Първият придобива почти изцяло характера на тренировъчни занятия, в които значително са застъпени не само техническата, но и тактическата физическата, психологическата и теоретичната подготовка.</w:t>
      </w:r>
    </w:p>
    <w:p w14:paraId="6D3E7D12" w14:textId="77777777" w:rsidR="006B5FD7" w:rsidRDefault="006B5FD7" w:rsidP="006B5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510185" w14:textId="77777777" w:rsidR="006B5FD7" w:rsidRDefault="006B5FD7" w:rsidP="006B5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B40708" w14:textId="154D68C0" w:rsidR="006B5FD7" w:rsidRDefault="00D16CED" w:rsidP="006B5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16CE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БИОМЕХАНИКА НА СПОРТА И СПОРТНИТЕ ТЕХНИКИ</w:t>
      </w:r>
    </w:p>
    <w:p w14:paraId="747EB530" w14:textId="77777777" w:rsidR="00EA12E2" w:rsidRPr="00EA12E2" w:rsidRDefault="00EA12E2" w:rsidP="00D16C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1795573" w14:textId="77777777" w:rsidR="00D16CED" w:rsidRPr="00D75584" w:rsidRDefault="00D16CED" w:rsidP="00D16CE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D7558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en-US"/>
        </w:rPr>
        <w:t>ECTS</w:t>
      </w:r>
      <w:r w:rsidRPr="00D7558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ru-RU"/>
        </w:rPr>
        <w:t xml:space="preserve"> </w:t>
      </w:r>
      <w:r w:rsidRPr="00D7558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кредити: </w:t>
      </w:r>
      <w:r w:rsidRPr="00D7558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D75584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2.0</w:t>
      </w:r>
      <w:r w:rsidRPr="00D7558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                                                        </w:t>
      </w:r>
      <w:r w:rsidRPr="00D7558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Седмичен хорариум: </w:t>
      </w:r>
      <w:r w:rsidRPr="00D7558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1л+1су+0пу </w:t>
      </w:r>
    </w:p>
    <w:p w14:paraId="36CFEBE7" w14:textId="2C69DF57" w:rsidR="00D16CED" w:rsidRPr="00D75584" w:rsidRDefault="00D16CED" w:rsidP="00D16CE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D7558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Форма на оценяване:</w:t>
      </w:r>
      <w:r w:rsidRPr="00D7558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изпит</w:t>
      </w:r>
      <w:r w:rsidRPr="00D7558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                 </w:t>
      </w:r>
      <w:r w:rsidRPr="00D7558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D7558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D7558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</w:t>
      </w:r>
      <w:r w:rsidRPr="00D7558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ab/>
        <w:t xml:space="preserve">             </w:t>
      </w:r>
      <w:r w:rsidRPr="00D7558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Статут на дисциплината:</w:t>
      </w:r>
      <w:r w:rsidRPr="00D7558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задължителна</w:t>
      </w:r>
    </w:p>
    <w:p w14:paraId="6199CF90" w14:textId="1C3ABA49" w:rsidR="00D16CED" w:rsidRPr="00D75584" w:rsidRDefault="00D16CED" w:rsidP="00D16CE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</w:pPr>
      <w:r w:rsidRPr="00D7558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Семестър:  </w:t>
      </w:r>
      <w:r w:rsidRPr="00D7558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I</w:t>
      </w:r>
      <w:r w:rsidR="00A73D7B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I</w:t>
      </w:r>
      <w:r w:rsidRPr="00D7558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Pr="00D7558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Pr="00D7558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Pr="00D7558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Pr="00D7558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Pr="00D7558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  <w:t xml:space="preserve">             </w:t>
      </w:r>
      <w:r w:rsidRPr="00D75584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 xml:space="preserve">Вид на </w:t>
      </w:r>
      <w:proofErr w:type="spellStart"/>
      <w:r w:rsidRPr="00D75584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изпита</w:t>
      </w:r>
      <w:proofErr w:type="spellEnd"/>
      <w:r w:rsidRPr="00D75584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:</w:t>
      </w:r>
      <w:r w:rsidRPr="00D7558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proofErr w:type="spellStart"/>
      <w:r w:rsidRPr="00D7558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>писмен</w:t>
      </w:r>
      <w:proofErr w:type="spellEnd"/>
    </w:p>
    <w:p w14:paraId="64BCAE90" w14:textId="77777777" w:rsidR="00D16CED" w:rsidRPr="00D75584" w:rsidRDefault="00D16CED" w:rsidP="00D16CE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  <w:r w:rsidRPr="00D7558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Методическо ръководство:                                                                                         </w:t>
      </w:r>
    </w:p>
    <w:p w14:paraId="3581AFB1" w14:textId="77777777" w:rsidR="00D16CED" w:rsidRPr="005C5D07" w:rsidRDefault="00D16CED" w:rsidP="00D16CE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5C5D07">
        <w:rPr>
          <w:rFonts w:ascii="Times New Roman" w:eastAsia="Calibri" w:hAnsi="Times New Roman" w:cs="Times New Roman"/>
          <w:sz w:val="24"/>
        </w:rPr>
        <w:t>Катедра „ТМФВ“</w:t>
      </w:r>
    </w:p>
    <w:p w14:paraId="4B3DE9EC" w14:textId="77777777" w:rsidR="00D16CED" w:rsidRPr="005C5D07" w:rsidRDefault="00D16CED" w:rsidP="00D16CE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5C5D07">
        <w:rPr>
          <w:rFonts w:ascii="Times New Roman" w:eastAsia="Calibri" w:hAnsi="Times New Roman" w:cs="Times New Roman"/>
          <w:sz w:val="24"/>
        </w:rPr>
        <w:t>Факултет по Педагогика</w:t>
      </w:r>
    </w:p>
    <w:p w14:paraId="2143EDA9" w14:textId="77777777" w:rsidR="00D16CED" w:rsidRPr="005C5D07" w:rsidRDefault="00D16CED" w:rsidP="00D16CE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5C5D07">
        <w:rPr>
          <w:rFonts w:ascii="Times New Roman" w:eastAsia="Calibri" w:hAnsi="Times New Roman" w:cs="Times New Roman"/>
          <w:sz w:val="24"/>
        </w:rPr>
        <w:t>Лектор:</w:t>
      </w:r>
    </w:p>
    <w:p w14:paraId="46012796" w14:textId="55BF96A6" w:rsidR="00D16CED" w:rsidRPr="005C5D07" w:rsidRDefault="00D16CED" w:rsidP="00D16CE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гл. ас. д-р Илия Канелов</w:t>
      </w:r>
      <w:r w:rsidR="00F90263">
        <w:rPr>
          <w:rFonts w:ascii="Times New Roman" w:eastAsia="Calibri" w:hAnsi="Times New Roman" w:cs="Times New Roman"/>
          <w:sz w:val="24"/>
        </w:rPr>
        <w:t>,</w:t>
      </w:r>
      <w:r w:rsidRPr="005C5D07">
        <w:rPr>
          <w:rFonts w:ascii="Times New Roman" w:eastAsia="Calibri" w:hAnsi="Times New Roman" w:cs="Times New Roman"/>
          <w:sz w:val="24"/>
        </w:rPr>
        <w:t xml:space="preserve"> катедра „ТМФВ“</w:t>
      </w:r>
    </w:p>
    <w:p w14:paraId="3558925D" w14:textId="5FC611CC" w:rsidR="00D16CED" w:rsidRDefault="00D16CED" w:rsidP="00D16CE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</w:pPr>
      <w:r w:rsidRPr="005C5D07">
        <w:rPr>
          <w:rFonts w:ascii="Times New Roman" w:eastAsia="Calibri" w:hAnsi="Times New Roman" w:cs="Times New Roman"/>
          <w:sz w:val="24"/>
        </w:rPr>
        <w:t>Е-</w:t>
      </w:r>
      <w:proofErr w:type="spellStart"/>
      <w:r w:rsidRPr="005C5D07">
        <w:rPr>
          <w:rFonts w:ascii="Times New Roman" w:eastAsia="Calibri" w:hAnsi="Times New Roman" w:cs="Times New Roman"/>
          <w:sz w:val="24"/>
        </w:rPr>
        <w:t>mail</w:t>
      </w:r>
      <w:proofErr w:type="spellEnd"/>
      <w:r w:rsidRPr="005C5D07">
        <w:rPr>
          <w:rFonts w:ascii="Times New Roman" w:eastAsia="Calibri" w:hAnsi="Times New Roman" w:cs="Times New Roman"/>
          <w:sz w:val="24"/>
        </w:rPr>
        <w:t xml:space="preserve">: </w:t>
      </w:r>
      <w:hyperlink r:id="rId12" w:history="1">
        <w:r w:rsidR="009D42EF" w:rsidRPr="00E8747D">
          <w:rPr>
            <w:rStyle w:val="a6"/>
            <w:rFonts w:ascii="Times New Roman" w:eastAsia="Calibri" w:hAnsi="Times New Roman" w:cs="Times New Roman"/>
            <w:sz w:val="24"/>
            <w:lang w:val="en-US"/>
          </w:rPr>
          <w:t>i_kanelov</w:t>
        </w:r>
        <w:r w:rsidR="009D42EF" w:rsidRPr="00E8747D">
          <w:rPr>
            <w:rStyle w:val="a6"/>
            <w:rFonts w:ascii="Times New Roman" w:eastAsia="Calibri" w:hAnsi="Times New Roman" w:cs="Times New Roman"/>
            <w:sz w:val="24"/>
          </w:rPr>
          <w:t>@swu.bg</w:t>
        </w:r>
      </w:hyperlink>
      <w:r>
        <w:rPr>
          <w:rFonts w:ascii="Times New Roman" w:eastAsia="Calibri" w:hAnsi="Times New Roman" w:cs="Times New Roman"/>
          <w:sz w:val="24"/>
        </w:rPr>
        <w:t xml:space="preserve"> </w:t>
      </w:r>
    </w:p>
    <w:p w14:paraId="19CA69E4" w14:textId="77777777" w:rsidR="006B5FD7" w:rsidRDefault="006B5FD7" w:rsidP="009D4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98F583" w14:textId="6C3921B5" w:rsidR="009D42EF" w:rsidRDefault="009D42EF" w:rsidP="009D42EF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60C4">
        <w:rPr>
          <w:rFonts w:ascii="Times New Roman" w:eastAsia="Calibri" w:hAnsi="Times New Roman" w:cs="Times New Roman"/>
          <w:b/>
          <w:bCs/>
          <w:sz w:val="24"/>
          <w:szCs w:val="24"/>
        </w:rPr>
        <w:t>Анотация:</w:t>
      </w:r>
    </w:p>
    <w:p w14:paraId="41AD1641" w14:textId="77777777" w:rsidR="009D42EF" w:rsidRPr="009D42EF" w:rsidRDefault="009D42EF" w:rsidP="009D4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D42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Учебната дисциплина „Биомеханика на спорта и спортните техники“ цели да надгради знанията за фундаменталните закони относно механиката на движенията на човешкото тяло, в контекста на различните статични и динамични упражнения и спортни упражнения.  </w:t>
      </w:r>
    </w:p>
    <w:p w14:paraId="283B96E1" w14:textId="418AA9BC" w:rsidR="009D42EF" w:rsidRPr="009D42EF" w:rsidRDefault="009D42EF" w:rsidP="009D4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42E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В курса на обучение се разгл</w:t>
      </w:r>
      <w:r w:rsidR="00F90263">
        <w:rPr>
          <w:rFonts w:ascii="Times New Roman" w:eastAsia="Times New Roman" w:hAnsi="Times New Roman" w:cs="Times New Roman"/>
          <w:sz w:val="24"/>
          <w:szCs w:val="24"/>
          <w:lang w:eastAsia="bg-BG"/>
        </w:rPr>
        <w:t>еждат</w:t>
      </w:r>
      <w:r w:rsidRPr="009D42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основни принципи на механиката (кинематика, динамика и статика)  и тяхното проявление към специфичните особености на двигателния апарат на човека, при изпълнение на специфичните спортни и спортно-подготвителни упражнения, характерни за дадения вид спорт. Приложните страни на знанията се отнасят до терминологията, анализа на движенията, механизми на мускулната работа, принципи при изследване на пространствено-времеви и силови характеристики  на рационалната спортната техника.</w:t>
      </w:r>
    </w:p>
    <w:p w14:paraId="6C0C5866" w14:textId="6A753DB6" w:rsidR="00F74633" w:rsidRDefault="00F74633" w:rsidP="009D2D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CD705F" w14:textId="1A5CACA7" w:rsidR="001B46F1" w:rsidRDefault="001B46F1" w:rsidP="009D2D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5848B9" w14:textId="05EADB0B" w:rsidR="001B46F1" w:rsidRDefault="001B46F1" w:rsidP="009D2D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E1F5F6" w14:textId="00A5A45B" w:rsidR="001B46F1" w:rsidRDefault="001B46F1" w:rsidP="009D2D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9EDD32" w14:textId="0298B277" w:rsidR="001B46F1" w:rsidRDefault="001B46F1" w:rsidP="009D2D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034271" w14:textId="1318C046" w:rsidR="001B46F1" w:rsidRDefault="001B46F1" w:rsidP="009D2D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94F208" w14:textId="77777777" w:rsidR="001B46F1" w:rsidRDefault="001B46F1" w:rsidP="009D2D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F6BF31" w14:textId="114F2225" w:rsidR="009D42EF" w:rsidRDefault="001B46F1" w:rsidP="001B4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6F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ПОДБОР И ПРОГНОЗИРАНЕ</w:t>
      </w:r>
    </w:p>
    <w:p w14:paraId="6040ED22" w14:textId="328AD7DE" w:rsidR="001B46F1" w:rsidRPr="003F0F48" w:rsidRDefault="001B46F1" w:rsidP="001B46F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en-US"/>
        </w:rPr>
        <w:t>ECTS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ru-RU"/>
        </w:rPr>
        <w:t xml:space="preserve"> 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кредити: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en-US"/>
        </w:rPr>
        <w:t>2</w:t>
      </w:r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.0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Седмичен хорариум: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1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л+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1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су+0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пу </w:t>
      </w:r>
    </w:p>
    <w:p w14:paraId="35D62ABD" w14:textId="77777777" w:rsidR="001B46F1" w:rsidRPr="003F0F48" w:rsidRDefault="001B46F1" w:rsidP="001B46F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Форма на оценяване: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изпит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                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ab/>
        <w:t xml:space="preserve">             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Статут на дисциплината: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задължителна</w:t>
      </w:r>
    </w:p>
    <w:p w14:paraId="74325206" w14:textId="6A26B832" w:rsidR="001B46F1" w:rsidRPr="003F0F48" w:rsidRDefault="001B46F1" w:rsidP="001B46F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Семестър: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  <w:t xml:space="preserve">             </w:t>
      </w:r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 xml:space="preserve">Вид на </w:t>
      </w:r>
      <w:proofErr w:type="spellStart"/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изпита</w:t>
      </w:r>
      <w:proofErr w:type="spellEnd"/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: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proofErr w:type="spellStart"/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>писмен</w:t>
      </w:r>
      <w:proofErr w:type="spellEnd"/>
    </w:p>
    <w:p w14:paraId="4981A751" w14:textId="77777777" w:rsidR="001B46F1" w:rsidRPr="003F0F48" w:rsidRDefault="001B46F1" w:rsidP="001B46F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Методическо ръководство:                                                                                         </w:t>
      </w:r>
    </w:p>
    <w:p w14:paraId="0DFCA113" w14:textId="77777777" w:rsidR="001B46F1" w:rsidRPr="00DA52C6" w:rsidRDefault="001B46F1" w:rsidP="001B46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>Катедра „Спорт“</w:t>
      </w:r>
    </w:p>
    <w:p w14:paraId="2FBC16CB" w14:textId="77777777" w:rsidR="001B46F1" w:rsidRPr="00DA52C6" w:rsidRDefault="001B46F1" w:rsidP="001B46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>Факултет „Обществено здраве, здравни грижи и спорт”</w:t>
      </w:r>
    </w:p>
    <w:p w14:paraId="5DC328C2" w14:textId="77777777" w:rsidR="001B46F1" w:rsidRPr="00DA52C6" w:rsidRDefault="001B46F1" w:rsidP="001B46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>Лектор:</w:t>
      </w:r>
    </w:p>
    <w:p w14:paraId="22FF9177" w14:textId="16F61061" w:rsidR="001B46F1" w:rsidRPr="00DA52C6" w:rsidRDefault="00F90263" w:rsidP="001B46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Доц. д-р Даниела </w:t>
      </w:r>
      <w:proofErr w:type="spellStart"/>
      <w:r>
        <w:rPr>
          <w:rFonts w:ascii="Times New Roman" w:eastAsia="Calibri" w:hAnsi="Times New Roman" w:cs="Times New Roman"/>
          <w:sz w:val="24"/>
        </w:rPr>
        <w:t>Лекина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, </w:t>
      </w:r>
      <w:r w:rsidR="001B46F1" w:rsidRPr="00DA52C6">
        <w:rPr>
          <w:rFonts w:ascii="Times New Roman" w:eastAsia="Calibri" w:hAnsi="Times New Roman" w:cs="Times New Roman"/>
          <w:sz w:val="24"/>
        </w:rPr>
        <w:t>катедра „Спорт“</w:t>
      </w:r>
    </w:p>
    <w:p w14:paraId="417C46CA" w14:textId="77777777" w:rsidR="001B46F1" w:rsidRPr="002F39D9" w:rsidRDefault="001B46F1" w:rsidP="001B4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A52C6">
        <w:rPr>
          <w:rFonts w:ascii="Times New Roman" w:eastAsia="Calibri" w:hAnsi="Times New Roman" w:cs="Times New Roman"/>
          <w:sz w:val="24"/>
        </w:rPr>
        <w:t>Е-</w:t>
      </w:r>
      <w:proofErr w:type="spellStart"/>
      <w:r w:rsidRPr="00DA52C6">
        <w:rPr>
          <w:rFonts w:ascii="Times New Roman" w:eastAsia="Calibri" w:hAnsi="Times New Roman" w:cs="Times New Roman"/>
          <w:sz w:val="24"/>
        </w:rPr>
        <w:t>mail</w:t>
      </w:r>
      <w:proofErr w:type="spellEnd"/>
      <w:r w:rsidRPr="00DA52C6">
        <w:rPr>
          <w:rFonts w:ascii="Times New Roman" w:eastAsia="Calibri" w:hAnsi="Times New Roman" w:cs="Times New Roman"/>
          <w:sz w:val="24"/>
        </w:rPr>
        <w:t xml:space="preserve">: </w:t>
      </w:r>
      <w:hyperlink r:id="rId13" w:history="1">
        <w:r w:rsidRPr="005569E1">
          <w:rPr>
            <w:rStyle w:val="a6"/>
            <w:rFonts w:ascii="Times New Roman" w:eastAsia="Calibri" w:hAnsi="Times New Roman" w:cs="Times New Roman"/>
            <w:sz w:val="24"/>
          </w:rPr>
          <w:t>dlekina@swu.bg</w:t>
        </w:r>
      </w:hyperlink>
      <w:r>
        <w:rPr>
          <w:rFonts w:ascii="Times New Roman" w:eastAsia="Calibri" w:hAnsi="Times New Roman" w:cs="Times New Roman"/>
          <w:sz w:val="24"/>
        </w:rPr>
        <w:t xml:space="preserve"> </w:t>
      </w:r>
    </w:p>
    <w:p w14:paraId="23DDACB3" w14:textId="77777777" w:rsidR="001B46F1" w:rsidRDefault="001B46F1" w:rsidP="001B46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D10678" w14:textId="5EA80665" w:rsidR="001B46F1" w:rsidRPr="001B46F1" w:rsidRDefault="001B46F1" w:rsidP="001B46F1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60C4">
        <w:rPr>
          <w:rFonts w:ascii="Times New Roman" w:eastAsia="Calibri" w:hAnsi="Times New Roman" w:cs="Times New Roman"/>
          <w:b/>
          <w:bCs/>
          <w:sz w:val="24"/>
          <w:szCs w:val="24"/>
        </w:rPr>
        <w:t>Анотация:</w:t>
      </w:r>
    </w:p>
    <w:p w14:paraId="697349D1" w14:textId="4AFFA104" w:rsidR="001B46F1" w:rsidRPr="001B46F1" w:rsidRDefault="001B46F1" w:rsidP="001B46F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46F1">
        <w:rPr>
          <w:rFonts w:ascii="Times New Roman" w:eastAsia="Calibri" w:hAnsi="Times New Roman" w:cs="Times New Roman"/>
          <w:sz w:val="24"/>
          <w:szCs w:val="24"/>
        </w:rPr>
        <w:t>Учебната ди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с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ци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п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ли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на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 xml:space="preserve"> оси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гу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рява те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о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ре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ти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че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с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ка и те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х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но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ло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го-практическа по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д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го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то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в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ка на студентите необходима им за работа с надарени и изявени деца и ученици в областта на  спорта.</w:t>
      </w:r>
    </w:p>
    <w:p w14:paraId="06E3B62A" w14:textId="77777777" w:rsidR="001B46F1" w:rsidRPr="001B46F1" w:rsidRDefault="001B46F1" w:rsidP="001B46F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46F1">
        <w:rPr>
          <w:rFonts w:ascii="Times New Roman" w:eastAsia="Calibri" w:hAnsi="Times New Roman" w:cs="Times New Roman"/>
          <w:b/>
          <w:sz w:val="24"/>
          <w:szCs w:val="24"/>
        </w:rPr>
        <w:t>Те</w:t>
      </w:r>
      <w:r w:rsidRPr="001B46F1">
        <w:rPr>
          <w:rFonts w:ascii="Times New Roman" w:eastAsia="Calibri" w:hAnsi="Times New Roman" w:cs="Times New Roman"/>
          <w:b/>
          <w:sz w:val="24"/>
          <w:szCs w:val="24"/>
        </w:rPr>
        <w:softHyphen/>
        <w:t>о</w:t>
      </w:r>
      <w:r w:rsidRPr="001B46F1">
        <w:rPr>
          <w:rFonts w:ascii="Times New Roman" w:eastAsia="Calibri" w:hAnsi="Times New Roman" w:cs="Times New Roman"/>
          <w:b/>
          <w:sz w:val="24"/>
          <w:szCs w:val="24"/>
        </w:rPr>
        <w:softHyphen/>
        <w:t>ре</w:t>
      </w:r>
      <w:r w:rsidRPr="001B46F1">
        <w:rPr>
          <w:rFonts w:ascii="Times New Roman" w:eastAsia="Calibri" w:hAnsi="Times New Roman" w:cs="Times New Roman"/>
          <w:b/>
          <w:sz w:val="24"/>
          <w:szCs w:val="24"/>
        </w:rPr>
        <w:softHyphen/>
        <w:t>ти</w:t>
      </w:r>
      <w:r w:rsidRPr="001B46F1">
        <w:rPr>
          <w:rFonts w:ascii="Times New Roman" w:eastAsia="Calibri" w:hAnsi="Times New Roman" w:cs="Times New Roman"/>
          <w:b/>
          <w:sz w:val="24"/>
          <w:szCs w:val="24"/>
        </w:rPr>
        <w:softHyphen/>
        <w:t>че</w:t>
      </w:r>
      <w:r w:rsidRPr="001B46F1">
        <w:rPr>
          <w:rFonts w:ascii="Times New Roman" w:eastAsia="Calibri" w:hAnsi="Times New Roman" w:cs="Times New Roman"/>
          <w:b/>
          <w:sz w:val="24"/>
          <w:szCs w:val="24"/>
        </w:rPr>
        <w:softHyphen/>
        <w:t>с</w:t>
      </w:r>
      <w:r w:rsidRPr="001B46F1">
        <w:rPr>
          <w:rFonts w:ascii="Times New Roman" w:eastAsia="Calibri" w:hAnsi="Times New Roman" w:cs="Times New Roman"/>
          <w:b/>
          <w:sz w:val="24"/>
          <w:szCs w:val="24"/>
        </w:rPr>
        <w:softHyphen/>
        <w:t>ка по</w:t>
      </w:r>
      <w:r w:rsidRPr="001B46F1">
        <w:rPr>
          <w:rFonts w:ascii="Times New Roman" w:eastAsia="Calibri" w:hAnsi="Times New Roman" w:cs="Times New Roman"/>
          <w:b/>
          <w:sz w:val="24"/>
          <w:szCs w:val="24"/>
        </w:rPr>
        <w:softHyphen/>
        <w:t>д</w:t>
      </w:r>
      <w:r w:rsidRPr="001B46F1">
        <w:rPr>
          <w:rFonts w:ascii="Times New Roman" w:eastAsia="Calibri" w:hAnsi="Times New Roman" w:cs="Times New Roman"/>
          <w:b/>
          <w:sz w:val="24"/>
          <w:szCs w:val="24"/>
        </w:rPr>
        <w:softHyphen/>
        <w:t>го</w:t>
      </w:r>
      <w:r w:rsidRPr="001B46F1">
        <w:rPr>
          <w:rFonts w:ascii="Times New Roman" w:eastAsia="Calibri" w:hAnsi="Times New Roman" w:cs="Times New Roman"/>
          <w:b/>
          <w:sz w:val="24"/>
          <w:szCs w:val="24"/>
        </w:rPr>
        <w:softHyphen/>
        <w:t>то</w:t>
      </w:r>
      <w:r w:rsidRPr="001B46F1">
        <w:rPr>
          <w:rFonts w:ascii="Times New Roman" w:eastAsia="Calibri" w:hAnsi="Times New Roman" w:cs="Times New Roman"/>
          <w:b/>
          <w:sz w:val="24"/>
          <w:szCs w:val="24"/>
        </w:rPr>
        <w:softHyphen/>
        <w:t>в</w:t>
      </w:r>
      <w:r w:rsidRPr="001B46F1">
        <w:rPr>
          <w:rFonts w:ascii="Times New Roman" w:eastAsia="Calibri" w:hAnsi="Times New Roman" w:cs="Times New Roman"/>
          <w:b/>
          <w:sz w:val="24"/>
          <w:szCs w:val="24"/>
        </w:rPr>
        <w:softHyphen/>
        <w:t>ка</w:t>
      </w:r>
      <w:r w:rsidRPr="001B46F1">
        <w:rPr>
          <w:rFonts w:ascii="Times New Roman" w:eastAsia="Calibri" w:hAnsi="Times New Roman" w:cs="Times New Roman"/>
          <w:sz w:val="24"/>
          <w:szCs w:val="24"/>
        </w:rPr>
        <w:t>, вклю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ч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ва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ща при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до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би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ва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не на знания  свързани с  диагностиката в спортно-подготвителната дейност, с цел идентификация на изявено, преждевременно или ограничено развитие.</w:t>
      </w:r>
    </w:p>
    <w:p w14:paraId="68D01790" w14:textId="77777777" w:rsidR="001B46F1" w:rsidRPr="001B46F1" w:rsidRDefault="001B46F1" w:rsidP="001B46F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6F1">
        <w:rPr>
          <w:rFonts w:ascii="Times New Roman" w:eastAsia="Calibri" w:hAnsi="Times New Roman" w:cs="Times New Roman"/>
          <w:sz w:val="24"/>
          <w:szCs w:val="24"/>
        </w:rPr>
        <w:t>Уче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б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на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та ди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с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ци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п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ли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на оси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гу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ря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ва зна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ния за мор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фо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ло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ги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ч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но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то, фун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к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ци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о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нал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но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, дви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га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тел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но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, мо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тор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но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 xml:space="preserve"> и дру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ги ас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пе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к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ти от раз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ви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ти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е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то на де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ца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та, ка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к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то и те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х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но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ло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гии за про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ве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ж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да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не на на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у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ч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но-из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с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ле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до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ва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тел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с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ка ра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бо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та по про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б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ле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ма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 xml:space="preserve">. </w:t>
      </w:r>
    </w:p>
    <w:p w14:paraId="1224D2E5" w14:textId="77777777" w:rsidR="001B46F1" w:rsidRPr="001B46F1" w:rsidRDefault="001B46F1" w:rsidP="001B46F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6F1">
        <w:rPr>
          <w:rFonts w:ascii="Times New Roman" w:eastAsia="Calibri" w:hAnsi="Times New Roman" w:cs="Times New Roman"/>
          <w:sz w:val="24"/>
          <w:szCs w:val="24"/>
        </w:rPr>
        <w:t>Оси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гу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ря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ва по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д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го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то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в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ка, на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со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че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 xml:space="preserve">на към </w:t>
      </w:r>
      <w:r w:rsidRPr="001B46F1">
        <w:rPr>
          <w:rFonts w:ascii="Times New Roman" w:eastAsia="Calibri" w:hAnsi="Times New Roman" w:cs="Times New Roman"/>
          <w:b/>
          <w:sz w:val="24"/>
          <w:szCs w:val="24"/>
        </w:rPr>
        <w:t>пра</w:t>
      </w:r>
      <w:r w:rsidRPr="001B46F1">
        <w:rPr>
          <w:rFonts w:ascii="Times New Roman" w:eastAsia="Calibri" w:hAnsi="Times New Roman" w:cs="Times New Roman"/>
          <w:b/>
          <w:sz w:val="24"/>
          <w:szCs w:val="24"/>
        </w:rPr>
        <w:softHyphen/>
        <w:t>к</w:t>
      </w:r>
      <w:r w:rsidRPr="001B46F1">
        <w:rPr>
          <w:rFonts w:ascii="Times New Roman" w:eastAsia="Calibri" w:hAnsi="Times New Roman" w:cs="Times New Roman"/>
          <w:b/>
          <w:sz w:val="24"/>
          <w:szCs w:val="24"/>
        </w:rPr>
        <w:softHyphen/>
        <w:t>ти</w:t>
      </w:r>
      <w:r w:rsidRPr="001B46F1">
        <w:rPr>
          <w:rFonts w:ascii="Times New Roman" w:eastAsia="Calibri" w:hAnsi="Times New Roman" w:cs="Times New Roman"/>
          <w:b/>
          <w:sz w:val="24"/>
          <w:szCs w:val="24"/>
        </w:rPr>
        <w:softHyphen/>
        <w:t>че</w:t>
      </w:r>
      <w:r w:rsidRPr="001B46F1">
        <w:rPr>
          <w:rFonts w:ascii="Times New Roman" w:eastAsia="Calibri" w:hAnsi="Times New Roman" w:cs="Times New Roman"/>
          <w:b/>
          <w:sz w:val="24"/>
          <w:szCs w:val="24"/>
        </w:rPr>
        <w:softHyphen/>
        <w:t>с</w:t>
      </w:r>
      <w:r w:rsidRPr="001B46F1">
        <w:rPr>
          <w:rFonts w:ascii="Times New Roman" w:eastAsia="Calibri" w:hAnsi="Times New Roman" w:cs="Times New Roman"/>
          <w:b/>
          <w:sz w:val="24"/>
          <w:szCs w:val="24"/>
        </w:rPr>
        <w:softHyphen/>
        <w:t>ко</w:t>
      </w:r>
      <w:r w:rsidRPr="001B46F1">
        <w:rPr>
          <w:rFonts w:ascii="Times New Roman" w:eastAsia="Calibri" w:hAnsi="Times New Roman" w:cs="Times New Roman"/>
          <w:sz w:val="24"/>
          <w:szCs w:val="24"/>
        </w:rPr>
        <w:t xml:space="preserve"> про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ве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ж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да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не на на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у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ч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ни из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с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ле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д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ва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ния, уме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ние за об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ра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бо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т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ка на данни, ана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лиз на процесуални и резултативни особености в развитието на спортистите, из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ве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ж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да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не на за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ко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но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мер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но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с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ти, свър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за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ни с раз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ви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ти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е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то им, с цел подбор за подготвителни групи и прогнозиране на спортното развитие.</w:t>
      </w:r>
    </w:p>
    <w:p w14:paraId="29BB5E07" w14:textId="77777777" w:rsidR="001B46F1" w:rsidRPr="001B46F1" w:rsidRDefault="001B46F1" w:rsidP="001B46F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6F1">
        <w:rPr>
          <w:rFonts w:ascii="Times New Roman" w:eastAsia="Calibri" w:hAnsi="Times New Roman" w:cs="Times New Roman"/>
          <w:sz w:val="24"/>
          <w:szCs w:val="24"/>
        </w:rPr>
        <w:t>Уче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б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на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та ди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с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ци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п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ли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на има връ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з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ка с анатомията, фи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зи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о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ло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ги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я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та, био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ме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ха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ни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ка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та, био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хи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ми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я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та, пре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ду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чи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ли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щ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на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та и начално училищна пе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да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го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ги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ка, ТМФВ, пси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хо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ло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ги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я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та, со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ци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о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ло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ги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я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та и др. на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у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ч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ни ди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с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ци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п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ли</w:t>
      </w:r>
      <w:r w:rsidRPr="001B46F1">
        <w:rPr>
          <w:rFonts w:ascii="Times New Roman" w:eastAsia="Calibri" w:hAnsi="Times New Roman" w:cs="Times New Roman"/>
          <w:sz w:val="24"/>
          <w:szCs w:val="24"/>
        </w:rPr>
        <w:softHyphen/>
        <w:t>ни.</w:t>
      </w:r>
    </w:p>
    <w:p w14:paraId="7F4705F6" w14:textId="7811CEB5" w:rsidR="006B5FD7" w:rsidRDefault="006B5FD7" w:rsidP="009D2D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33F08F" w14:textId="1D8B5FD2" w:rsidR="00156EBC" w:rsidRDefault="00011C3C" w:rsidP="00011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C3C">
        <w:rPr>
          <w:rFonts w:ascii="Times New Roman" w:eastAsia="Times New Roman" w:hAnsi="Times New Roman" w:cs="Times New Roman"/>
          <w:b/>
          <w:sz w:val="24"/>
          <w:szCs w:val="24"/>
        </w:rPr>
        <w:t>СПОРТНО МЕТОДИЧЕСКА ПРАКТИКА</w:t>
      </w:r>
    </w:p>
    <w:p w14:paraId="75F5962C" w14:textId="61BA08B8" w:rsidR="00011C3C" w:rsidRPr="003F0F48" w:rsidRDefault="00011C3C" w:rsidP="00011C3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en-US"/>
        </w:rPr>
        <w:t>ECTS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ru-RU"/>
        </w:rPr>
        <w:t xml:space="preserve"> 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кредити: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en-US"/>
        </w:rPr>
        <w:t>4</w:t>
      </w:r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.0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Седмичен хорариум: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0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л+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0</w:t>
      </w:r>
      <w:proofErr w:type="spellStart"/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су</w:t>
      </w:r>
      <w:proofErr w:type="spellEnd"/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+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4</w:t>
      </w:r>
      <w:proofErr w:type="spellStart"/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пу</w:t>
      </w:r>
      <w:proofErr w:type="spellEnd"/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</w:p>
    <w:p w14:paraId="698EFE5B" w14:textId="77777777" w:rsidR="00011C3C" w:rsidRPr="003F0F48" w:rsidRDefault="00011C3C" w:rsidP="00011C3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Форма на оценяване: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изпит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                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ab/>
        <w:t xml:space="preserve">             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Статут на дисциплината: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задължителна</w:t>
      </w:r>
    </w:p>
    <w:p w14:paraId="2DC0EA50" w14:textId="0AF9872F" w:rsidR="00011C3C" w:rsidRPr="00011C3C" w:rsidRDefault="00011C3C" w:rsidP="00011C3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Семестър: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  <w:t xml:space="preserve">             </w:t>
      </w:r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 xml:space="preserve">Вид на </w:t>
      </w:r>
      <w:proofErr w:type="spellStart"/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изпита</w:t>
      </w:r>
      <w:proofErr w:type="spellEnd"/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: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практически</w:t>
      </w:r>
    </w:p>
    <w:p w14:paraId="5CE9BF33" w14:textId="77777777" w:rsidR="00011C3C" w:rsidRPr="003F0F48" w:rsidRDefault="00011C3C" w:rsidP="00011C3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Методическо ръководство:                                                                                         </w:t>
      </w:r>
    </w:p>
    <w:p w14:paraId="0E58F3F4" w14:textId="77777777" w:rsidR="00011C3C" w:rsidRPr="00DA52C6" w:rsidRDefault="00011C3C" w:rsidP="00011C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>Катедра „Спорт“</w:t>
      </w:r>
    </w:p>
    <w:p w14:paraId="059384C0" w14:textId="77777777" w:rsidR="00011C3C" w:rsidRPr="00DA52C6" w:rsidRDefault="00011C3C" w:rsidP="00011C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>Факултет „Обществено здраве, здравни грижи и спорт”</w:t>
      </w:r>
    </w:p>
    <w:p w14:paraId="07587A91" w14:textId="77777777" w:rsidR="00011C3C" w:rsidRPr="00DA52C6" w:rsidRDefault="00011C3C" w:rsidP="00011C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>Лектор:</w:t>
      </w:r>
    </w:p>
    <w:p w14:paraId="6862C4B8" w14:textId="015DBB48" w:rsidR="00011C3C" w:rsidRPr="00DA52C6" w:rsidRDefault="00011C3C" w:rsidP="00011C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 xml:space="preserve">Доц. д-р Даниела </w:t>
      </w:r>
      <w:proofErr w:type="spellStart"/>
      <w:r w:rsidRPr="00DA52C6">
        <w:rPr>
          <w:rFonts w:ascii="Times New Roman" w:eastAsia="Calibri" w:hAnsi="Times New Roman" w:cs="Times New Roman"/>
          <w:sz w:val="24"/>
        </w:rPr>
        <w:t>Лекина</w:t>
      </w:r>
      <w:proofErr w:type="spellEnd"/>
      <w:r w:rsidR="00F90263">
        <w:rPr>
          <w:rFonts w:ascii="Times New Roman" w:eastAsia="Calibri" w:hAnsi="Times New Roman" w:cs="Times New Roman"/>
          <w:sz w:val="24"/>
        </w:rPr>
        <w:t>,</w:t>
      </w:r>
      <w:r w:rsidRPr="00DA52C6">
        <w:rPr>
          <w:rFonts w:ascii="Times New Roman" w:eastAsia="Calibri" w:hAnsi="Times New Roman" w:cs="Times New Roman"/>
          <w:sz w:val="24"/>
        </w:rPr>
        <w:t xml:space="preserve"> катедра „Спорт“</w:t>
      </w:r>
    </w:p>
    <w:p w14:paraId="3021C1F4" w14:textId="77777777" w:rsidR="00011C3C" w:rsidRPr="002F39D9" w:rsidRDefault="00011C3C" w:rsidP="00011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A52C6">
        <w:rPr>
          <w:rFonts w:ascii="Times New Roman" w:eastAsia="Calibri" w:hAnsi="Times New Roman" w:cs="Times New Roman"/>
          <w:sz w:val="24"/>
        </w:rPr>
        <w:t>Е-</w:t>
      </w:r>
      <w:proofErr w:type="spellStart"/>
      <w:r w:rsidRPr="00DA52C6">
        <w:rPr>
          <w:rFonts w:ascii="Times New Roman" w:eastAsia="Calibri" w:hAnsi="Times New Roman" w:cs="Times New Roman"/>
          <w:sz w:val="24"/>
        </w:rPr>
        <w:t>mail</w:t>
      </w:r>
      <w:proofErr w:type="spellEnd"/>
      <w:r w:rsidRPr="00DA52C6">
        <w:rPr>
          <w:rFonts w:ascii="Times New Roman" w:eastAsia="Calibri" w:hAnsi="Times New Roman" w:cs="Times New Roman"/>
          <w:sz w:val="24"/>
        </w:rPr>
        <w:t xml:space="preserve">: </w:t>
      </w:r>
      <w:hyperlink r:id="rId14" w:history="1">
        <w:r w:rsidRPr="005569E1">
          <w:rPr>
            <w:rStyle w:val="a6"/>
            <w:rFonts w:ascii="Times New Roman" w:eastAsia="Calibri" w:hAnsi="Times New Roman" w:cs="Times New Roman"/>
            <w:sz w:val="24"/>
          </w:rPr>
          <w:t>dlekina@swu.bg</w:t>
        </w:r>
      </w:hyperlink>
      <w:r>
        <w:rPr>
          <w:rFonts w:ascii="Times New Roman" w:eastAsia="Calibri" w:hAnsi="Times New Roman" w:cs="Times New Roman"/>
          <w:sz w:val="24"/>
        </w:rPr>
        <w:t xml:space="preserve"> </w:t>
      </w:r>
    </w:p>
    <w:p w14:paraId="06E7C9AB" w14:textId="77777777" w:rsidR="00011C3C" w:rsidRDefault="00011C3C" w:rsidP="00011C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28E019" w14:textId="77777777" w:rsidR="00011C3C" w:rsidRPr="001B46F1" w:rsidRDefault="00011C3C" w:rsidP="00011C3C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60C4">
        <w:rPr>
          <w:rFonts w:ascii="Times New Roman" w:eastAsia="Calibri" w:hAnsi="Times New Roman" w:cs="Times New Roman"/>
          <w:b/>
          <w:bCs/>
          <w:sz w:val="24"/>
          <w:szCs w:val="24"/>
        </w:rPr>
        <w:t>Анотация:</w:t>
      </w:r>
    </w:p>
    <w:p w14:paraId="7036A2FA" w14:textId="00311E13" w:rsidR="00156EBC" w:rsidRPr="00011C3C" w:rsidRDefault="00011C3C" w:rsidP="00011C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C3C">
        <w:rPr>
          <w:rFonts w:ascii="Times New Roman" w:hAnsi="Times New Roman" w:cs="Times New Roman"/>
          <w:sz w:val="24"/>
          <w:szCs w:val="24"/>
        </w:rPr>
        <w:t>Целта на обучението по дисциплина</w:t>
      </w:r>
      <w:r w:rsidR="00F90263">
        <w:rPr>
          <w:rFonts w:ascii="Times New Roman" w:hAnsi="Times New Roman" w:cs="Times New Roman"/>
          <w:sz w:val="24"/>
          <w:szCs w:val="24"/>
        </w:rPr>
        <w:t>та</w:t>
      </w:r>
      <w:r w:rsidRPr="00011C3C">
        <w:rPr>
          <w:rFonts w:ascii="Times New Roman" w:hAnsi="Times New Roman" w:cs="Times New Roman"/>
          <w:sz w:val="24"/>
          <w:szCs w:val="24"/>
        </w:rPr>
        <w:t xml:space="preserve"> </w:t>
      </w:r>
      <w:r w:rsidR="00F90263">
        <w:rPr>
          <w:rFonts w:ascii="Times New Roman" w:hAnsi="Times New Roman" w:cs="Times New Roman"/>
          <w:sz w:val="24"/>
          <w:szCs w:val="24"/>
        </w:rPr>
        <w:t>„</w:t>
      </w:r>
      <w:r w:rsidRPr="00011C3C">
        <w:rPr>
          <w:rFonts w:ascii="Times New Roman" w:hAnsi="Times New Roman" w:cs="Times New Roman"/>
          <w:sz w:val="24"/>
          <w:szCs w:val="24"/>
        </w:rPr>
        <w:t>Спортно-методическа практика</w:t>
      </w:r>
      <w:r w:rsidR="00F90263">
        <w:rPr>
          <w:rFonts w:ascii="Times New Roman" w:hAnsi="Times New Roman" w:cs="Times New Roman"/>
          <w:sz w:val="24"/>
          <w:szCs w:val="24"/>
        </w:rPr>
        <w:t>“</w:t>
      </w:r>
      <w:r w:rsidRPr="00011C3C">
        <w:rPr>
          <w:rFonts w:ascii="Times New Roman" w:hAnsi="Times New Roman" w:cs="Times New Roman"/>
          <w:sz w:val="24"/>
          <w:szCs w:val="24"/>
        </w:rPr>
        <w:t xml:space="preserve"> е да обезпечи изискванията от подготовка на висококвалифицирани специалисти за нуждите на спортните клубове в страната, както и преподаватели и инструктори в системата на образованието и спортните услуги. Образователно съдържание е съобразено с високите изисквания към професионалната подготовка на бъдещите треньорски кадри. В програмата са застъпени изучаването на базисни концеп</w:t>
      </w:r>
      <w:r w:rsidR="00F61836">
        <w:rPr>
          <w:rFonts w:ascii="Times New Roman" w:hAnsi="Times New Roman" w:cs="Times New Roman"/>
          <w:sz w:val="24"/>
          <w:szCs w:val="24"/>
        </w:rPr>
        <w:t>ции</w:t>
      </w:r>
      <w:r w:rsidRPr="00011C3C">
        <w:rPr>
          <w:rFonts w:ascii="Times New Roman" w:hAnsi="Times New Roman" w:cs="Times New Roman"/>
          <w:sz w:val="24"/>
          <w:szCs w:val="24"/>
        </w:rPr>
        <w:t xml:space="preserve"> за началното обучение по вид спорт, методика на спортната тренировка, техника на избрания спорт, подготовка на високо квалифицирани състезатели, които да формират комплексни компетентности у студентите, позволяващи </w:t>
      </w:r>
      <w:r w:rsidR="00354959">
        <w:rPr>
          <w:rFonts w:ascii="Times New Roman" w:hAnsi="Times New Roman" w:cs="Times New Roman"/>
          <w:sz w:val="24"/>
          <w:szCs w:val="24"/>
        </w:rPr>
        <w:t xml:space="preserve">ефективно да осъществяват както </w:t>
      </w:r>
      <w:r w:rsidRPr="00011C3C">
        <w:rPr>
          <w:rFonts w:ascii="Times New Roman" w:hAnsi="Times New Roman" w:cs="Times New Roman"/>
          <w:sz w:val="24"/>
          <w:szCs w:val="24"/>
        </w:rPr>
        <w:t>организацион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11C3C">
        <w:rPr>
          <w:rFonts w:ascii="Times New Roman" w:hAnsi="Times New Roman" w:cs="Times New Roman"/>
          <w:sz w:val="24"/>
          <w:szCs w:val="24"/>
        </w:rPr>
        <w:t>а, методико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11C3C">
        <w:rPr>
          <w:rFonts w:ascii="Times New Roman" w:hAnsi="Times New Roman" w:cs="Times New Roman"/>
          <w:sz w:val="24"/>
          <w:szCs w:val="24"/>
        </w:rPr>
        <w:t>практически и трень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11C3C">
        <w:rPr>
          <w:rFonts w:ascii="Times New Roman" w:hAnsi="Times New Roman" w:cs="Times New Roman"/>
          <w:sz w:val="24"/>
          <w:szCs w:val="24"/>
        </w:rPr>
        <w:t xml:space="preserve">рска дейност, така и </w:t>
      </w:r>
      <w:r w:rsidRPr="00011C3C">
        <w:rPr>
          <w:rFonts w:ascii="Times New Roman" w:hAnsi="Times New Roman" w:cs="Times New Roman"/>
          <w:sz w:val="24"/>
          <w:szCs w:val="24"/>
        </w:rPr>
        <w:lastRenderedPageBreak/>
        <w:t>придобиване на умения за използването на научно обосновани методи за планиране и управление на тренировъчния процес. В съответствие с целите на курса като очаквани резултати студентите следва да придобият умения за професионално приложение на методите за начално обучение по вид спорт; за планиране на тренировъчното въздействие с подходящи подходи и техники, и за оценка на ефективността от това въздействие. Те се осъществяв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11C3C">
        <w:rPr>
          <w:rFonts w:ascii="Times New Roman" w:hAnsi="Times New Roman" w:cs="Times New Roman"/>
          <w:sz w:val="24"/>
          <w:szCs w:val="24"/>
        </w:rPr>
        <w:t>т чрез последователността на овладяване на материала по посочените в съдържанието на курса практ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11C3C">
        <w:rPr>
          <w:rFonts w:ascii="Times New Roman" w:hAnsi="Times New Roman" w:cs="Times New Roman"/>
          <w:sz w:val="24"/>
          <w:szCs w:val="24"/>
        </w:rPr>
        <w:t>чески заниман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11C3C">
        <w:rPr>
          <w:rFonts w:ascii="Times New Roman" w:hAnsi="Times New Roman" w:cs="Times New Roman"/>
          <w:sz w:val="24"/>
          <w:szCs w:val="24"/>
        </w:rPr>
        <w:t>я.</w:t>
      </w:r>
    </w:p>
    <w:p w14:paraId="47E56C6D" w14:textId="477D7ADF" w:rsidR="00156EBC" w:rsidRDefault="00156EBC" w:rsidP="009D2D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0602EE" w14:textId="77777777" w:rsidR="00910374" w:rsidRPr="00D73952" w:rsidRDefault="00910374" w:rsidP="0091037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B2FA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СЪВРЕМЕННИ ТЕНДЕНЦИИ В РАЗВИТИЕТО НА ДЕТСКО-ЮНОШЕСКИЯ СПОРТ</w:t>
      </w:r>
    </w:p>
    <w:p w14:paraId="05AB3D68" w14:textId="77777777" w:rsidR="00910374" w:rsidRPr="00671BB5" w:rsidRDefault="00910374" w:rsidP="0091037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5F6333" w14:textId="77777777" w:rsidR="00910374" w:rsidRPr="004E36B8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4E36B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en-US"/>
        </w:rPr>
        <w:t>ECTS</w:t>
      </w:r>
      <w:r w:rsidRPr="004E36B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ru-RU"/>
        </w:rPr>
        <w:t xml:space="preserve"> </w:t>
      </w:r>
      <w:r w:rsidRPr="004E36B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кредити: 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4</w:t>
      </w:r>
      <w:r w:rsidRPr="004E36B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.0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                                                        </w:t>
      </w:r>
      <w:r w:rsidRPr="004E36B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Седмичен хорариум: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2л+0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су+0пу </w:t>
      </w:r>
    </w:p>
    <w:p w14:paraId="076D59A6" w14:textId="77777777" w:rsidR="00910374" w:rsidRPr="004E36B8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4E36B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Форма на оценяване: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изпит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                 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ab/>
        <w:t xml:space="preserve">             </w:t>
      </w:r>
      <w:r w:rsidRPr="004E36B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Статут на дисциплината: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задължителна</w:t>
      </w:r>
    </w:p>
    <w:p w14:paraId="0914D8AD" w14:textId="50F30083" w:rsidR="00910374" w:rsidRPr="004E36B8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</w:pPr>
      <w:r w:rsidRPr="004E36B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Семестър:  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II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  <w:t xml:space="preserve">             </w:t>
      </w:r>
      <w:r w:rsidRPr="004E36B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 xml:space="preserve">Вид на </w:t>
      </w:r>
      <w:proofErr w:type="spellStart"/>
      <w:r w:rsidRPr="004E36B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изпита</w:t>
      </w:r>
      <w:proofErr w:type="spellEnd"/>
      <w:r w:rsidRPr="004E36B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: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proofErr w:type="spellStart"/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>писмен</w:t>
      </w:r>
      <w:proofErr w:type="spellEnd"/>
    </w:p>
    <w:p w14:paraId="7FC90E21" w14:textId="77777777" w:rsidR="00910374" w:rsidRPr="004E36B8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  <w:r w:rsidRPr="004E36B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Методическо ръководство:                                                                                         </w:t>
      </w:r>
    </w:p>
    <w:p w14:paraId="5F300B69" w14:textId="77777777" w:rsidR="00910374" w:rsidRPr="00DA52C6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>Катедра „Спорт“</w:t>
      </w:r>
    </w:p>
    <w:p w14:paraId="5132AC10" w14:textId="77777777" w:rsidR="00910374" w:rsidRPr="00DA52C6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>Факултет „Обществено здраве, здравни грижи и спорт”</w:t>
      </w:r>
    </w:p>
    <w:p w14:paraId="1FFFB163" w14:textId="77777777" w:rsidR="00910374" w:rsidRPr="00DA52C6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>Лектор:</w:t>
      </w:r>
    </w:p>
    <w:p w14:paraId="2F44F90F" w14:textId="77777777" w:rsidR="00910374" w:rsidRPr="00DA52C6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>Доц. д-р Димитър Томов „Спорт“</w:t>
      </w:r>
    </w:p>
    <w:p w14:paraId="041382FA" w14:textId="77777777" w:rsidR="00910374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>Е-</w:t>
      </w:r>
      <w:proofErr w:type="spellStart"/>
      <w:r w:rsidRPr="00DA52C6">
        <w:rPr>
          <w:rFonts w:ascii="Times New Roman" w:eastAsia="Calibri" w:hAnsi="Times New Roman" w:cs="Times New Roman"/>
          <w:sz w:val="24"/>
        </w:rPr>
        <w:t>mail</w:t>
      </w:r>
      <w:proofErr w:type="spellEnd"/>
      <w:r w:rsidRPr="00DA52C6">
        <w:rPr>
          <w:rFonts w:ascii="Times New Roman" w:eastAsia="Calibri" w:hAnsi="Times New Roman" w:cs="Times New Roman"/>
          <w:sz w:val="24"/>
        </w:rPr>
        <w:t xml:space="preserve">: </w:t>
      </w:r>
      <w:hyperlink r:id="rId15" w:history="1">
        <w:r w:rsidRPr="005569E1">
          <w:rPr>
            <w:rStyle w:val="a6"/>
            <w:rFonts w:ascii="Times New Roman" w:eastAsia="Calibri" w:hAnsi="Times New Roman" w:cs="Times New Roman"/>
            <w:sz w:val="24"/>
          </w:rPr>
          <w:t>dimitar.tomov@swu.bg</w:t>
        </w:r>
      </w:hyperlink>
    </w:p>
    <w:p w14:paraId="7B947214" w14:textId="77777777" w:rsidR="00910374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08E9717D" w14:textId="77777777" w:rsidR="00910374" w:rsidRDefault="00910374" w:rsidP="00910374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C352F">
        <w:rPr>
          <w:rFonts w:ascii="Times New Roman" w:eastAsia="Calibri" w:hAnsi="Times New Roman" w:cs="Times New Roman"/>
          <w:b/>
          <w:bCs/>
          <w:sz w:val="24"/>
          <w:szCs w:val="24"/>
        </w:rPr>
        <w:t>Анотация:</w:t>
      </w:r>
    </w:p>
    <w:p w14:paraId="7EB38493" w14:textId="05FE7EB2" w:rsidR="00910374" w:rsidRPr="00BF3DAA" w:rsidRDefault="00910374" w:rsidP="009103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Настоящата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учебна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програма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предназначена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за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студентите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от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магистърската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програ</w:t>
      </w:r>
      <w:r w:rsidR="00C87400">
        <w:rPr>
          <w:rFonts w:ascii="Times New Roman" w:eastAsia="Calibri" w:hAnsi="Times New Roman" w:cs="Times New Roman"/>
          <w:sz w:val="24"/>
          <w:szCs w:val="24"/>
          <w:lang w:val="en-US"/>
        </w:rPr>
        <w:t>ма</w:t>
      </w:r>
      <w:proofErr w:type="spellEnd"/>
      <w:r w:rsidR="00C8740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="00C87400">
        <w:rPr>
          <w:rFonts w:ascii="Times New Roman" w:eastAsia="Calibri" w:hAnsi="Times New Roman" w:cs="Times New Roman"/>
          <w:sz w:val="24"/>
          <w:szCs w:val="24"/>
          <w:lang w:val="en-US"/>
        </w:rPr>
        <w:t>Спортна</w:t>
      </w:r>
      <w:proofErr w:type="spellEnd"/>
      <w:r w:rsidR="00C8740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7400">
        <w:rPr>
          <w:rFonts w:ascii="Times New Roman" w:eastAsia="Calibri" w:hAnsi="Times New Roman" w:cs="Times New Roman"/>
          <w:sz w:val="24"/>
          <w:szCs w:val="24"/>
          <w:lang w:val="en-US"/>
        </w:rPr>
        <w:t>подготовка</w:t>
      </w:r>
      <w:proofErr w:type="spellEnd"/>
      <w:r w:rsidR="00C8740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="00C87400">
        <w:rPr>
          <w:rFonts w:ascii="Times New Roman" w:eastAsia="Calibri" w:hAnsi="Times New Roman" w:cs="Times New Roman"/>
          <w:sz w:val="24"/>
          <w:szCs w:val="24"/>
          <w:lang w:val="en-US"/>
        </w:rPr>
        <w:t>детско</w:t>
      </w:r>
      <w:proofErr w:type="spellEnd"/>
      <w:r w:rsidR="00C87400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="00C87400">
        <w:rPr>
          <w:rFonts w:ascii="Times New Roman" w:eastAsia="Calibri" w:hAnsi="Times New Roman" w:cs="Times New Roman"/>
          <w:sz w:val="24"/>
          <w:szCs w:val="24"/>
          <w:lang w:val="en-US"/>
        </w:rPr>
        <w:t>юношеска</w:t>
      </w:r>
      <w:proofErr w:type="spellEnd"/>
      <w:r w:rsidR="00F61836">
        <w:rPr>
          <w:rFonts w:ascii="Times New Roman" w:eastAsia="Calibri" w:hAnsi="Times New Roman" w:cs="Times New Roman"/>
          <w:sz w:val="24"/>
          <w:szCs w:val="24"/>
        </w:rPr>
        <w:t>та</w:t>
      </w:r>
      <w:r w:rsidR="00C8740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C87400">
        <w:rPr>
          <w:rFonts w:ascii="Times New Roman" w:eastAsia="Calibri" w:hAnsi="Times New Roman" w:cs="Times New Roman"/>
          <w:sz w:val="24"/>
          <w:szCs w:val="24"/>
          <w:lang w:val="en-US"/>
        </w:rPr>
        <w:t>възраст</w:t>
      </w:r>
      <w:proofErr w:type="spellEnd"/>
      <w:r w:rsidR="00C87400">
        <w:rPr>
          <w:rFonts w:ascii="Times New Roman" w:eastAsia="Calibri" w:hAnsi="Times New Roman" w:cs="Times New Roman"/>
          <w:sz w:val="24"/>
          <w:szCs w:val="24"/>
        </w:rPr>
        <w:t>“</w:t>
      </w:r>
      <w:proofErr w:type="gramEnd"/>
      <w:r w:rsidR="00C87400">
        <w:rPr>
          <w:rFonts w:ascii="Times New Roman" w:eastAsia="Calibri" w:hAnsi="Times New Roman" w:cs="Times New Roman"/>
          <w:sz w:val="24"/>
          <w:szCs w:val="24"/>
        </w:rPr>
        <w:t>.</w:t>
      </w:r>
      <w:r w:rsidR="000761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Вклю</w:t>
      </w:r>
      <w:r w:rsidR="00354959">
        <w:rPr>
          <w:rFonts w:ascii="Times New Roman" w:eastAsia="Calibri" w:hAnsi="Times New Roman" w:cs="Times New Roman"/>
          <w:sz w:val="24"/>
          <w:szCs w:val="24"/>
          <w:lang w:val="en-US"/>
        </w:rPr>
        <w:t>ченото</w:t>
      </w:r>
      <w:proofErr w:type="spellEnd"/>
      <w:r w:rsidR="0035495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4959">
        <w:rPr>
          <w:rFonts w:ascii="Times New Roman" w:eastAsia="Calibri" w:hAnsi="Times New Roman" w:cs="Times New Roman"/>
          <w:sz w:val="24"/>
          <w:szCs w:val="24"/>
          <w:lang w:val="en-US"/>
        </w:rPr>
        <w:t>образователно</w:t>
      </w:r>
      <w:proofErr w:type="spellEnd"/>
      <w:r w:rsidR="0035495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4959">
        <w:rPr>
          <w:rFonts w:ascii="Times New Roman" w:eastAsia="Calibri" w:hAnsi="Times New Roman" w:cs="Times New Roman"/>
          <w:sz w:val="24"/>
          <w:szCs w:val="24"/>
          <w:lang w:val="en-US"/>
        </w:rPr>
        <w:t>съдържание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съобразено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високите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изисквания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към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професионалната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подготовка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бъдещите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треньори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.</w:t>
      </w:r>
      <w:proofErr w:type="gram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програмата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са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застъпени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за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изучаване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съвременни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концепции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за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теорията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методиката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спортната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тренировка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при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деца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юноши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Студентите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се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запознават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със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закономерностите</w:t>
      </w:r>
      <w:proofErr w:type="spellEnd"/>
      <w:r w:rsidR="00354959">
        <w:rPr>
          <w:rFonts w:ascii="Times New Roman" w:eastAsia="Calibri" w:hAnsi="Times New Roman" w:cs="Times New Roman"/>
          <w:sz w:val="24"/>
          <w:szCs w:val="24"/>
        </w:rPr>
        <w:t>,</w:t>
      </w:r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които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се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подчинява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тренировъчния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процес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при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спортисти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детско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юношеска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възраст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 с </w:t>
      </w:r>
      <w:proofErr w:type="spellStart"/>
      <w:proofErr w:type="gram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различно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ниво</w:t>
      </w:r>
      <w:proofErr w:type="spellEnd"/>
      <w:proofErr w:type="gram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подготовка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Специално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внимание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се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отделя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анатомичните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="003549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морфологичните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="003549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физиологичните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психологични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особен</w:t>
      </w:r>
      <w:r w:rsidR="00354959">
        <w:rPr>
          <w:rFonts w:ascii="Times New Roman" w:eastAsia="Calibri" w:hAnsi="Times New Roman" w:cs="Times New Roman"/>
          <w:sz w:val="24"/>
          <w:szCs w:val="24"/>
          <w:lang w:val="en-US"/>
        </w:rPr>
        <w:t>ости</w:t>
      </w:r>
      <w:proofErr w:type="spellEnd"/>
      <w:r w:rsidR="0035495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4959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="0035495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4959">
        <w:rPr>
          <w:rFonts w:ascii="Times New Roman" w:eastAsia="Calibri" w:hAnsi="Times New Roman" w:cs="Times New Roman"/>
          <w:sz w:val="24"/>
          <w:szCs w:val="24"/>
          <w:lang w:val="en-US"/>
        </w:rPr>
        <w:t>растежа</w:t>
      </w:r>
      <w:proofErr w:type="spellEnd"/>
      <w:r w:rsidR="0035495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4959">
        <w:rPr>
          <w:rFonts w:ascii="Times New Roman" w:eastAsia="Calibri" w:hAnsi="Times New Roman" w:cs="Times New Roman"/>
          <w:sz w:val="24"/>
          <w:szCs w:val="24"/>
          <w:lang w:val="en-US"/>
        </w:rPr>
        <w:t>през</w:t>
      </w:r>
      <w:proofErr w:type="spellEnd"/>
      <w:r w:rsidR="0035495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4959">
        <w:rPr>
          <w:rFonts w:ascii="Times New Roman" w:eastAsia="Calibri" w:hAnsi="Times New Roman" w:cs="Times New Roman"/>
          <w:sz w:val="24"/>
          <w:szCs w:val="24"/>
          <w:lang w:val="en-US"/>
        </w:rPr>
        <w:t>детстввото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юношеството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прилаганите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средства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методи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тренировка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съобразени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с </w:t>
      </w:r>
      <w:proofErr w:type="spellStart"/>
      <w:proofErr w:type="gram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тези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особености</w:t>
      </w:r>
      <w:proofErr w:type="spellEnd"/>
      <w:proofErr w:type="gram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Видовете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подготовка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планирането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управлението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тренировъчния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процес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при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подрастващи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подбора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прогнозирането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спортните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способности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C874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Студентите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подготвящи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се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за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магистри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по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предложената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прогр</w:t>
      </w:r>
      <w:r w:rsidR="00C87400">
        <w:rPr>
          <w:rFonts w:ascii="Times New Roman" w:eastAsia="Calibri" w:hAnsi="Times New Roman" w:cs="Times New Roman"/>
          <w:sz w:val="24"/>
          <w:szCs w:val="24"/>
          <w:lang w:val="en-US"/>
        </w:rPr>
        <w:t>ама</w:t>
      </w:r>
      <w:proofErr w:type="spellEnd"/>
      <w:r w:rsidR="00354959">
        <w:rPr>
          <w:rFonts w:ascii="Times New Roman" w:eastAsia="Calibri" w:hAnsi="Times New Roman" w:cs="Times New Roman"/>
          <w:sz w:val="24"/>
          <w:szCs w:val="24"/>
        </w:rPr>
        <w:t>,</w:t>
      </w:r>
      <w:r w:rsidR="00C8740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7400">
        <w:rPr>
          <w:rFonts w:ascii="Times New Roman" w:eastAsia="Calibri" w:hAnsi="Times New Roman" w:cs="Times New Roman"/>
          <w:sz w:val="24"/>
          <w:szCs w:val="24"/>
          <w:lang w:val="en-US"/>
        </w:rPr>
        <w:t>се</w:t>
      </w:r>
      <w:proofErr w:type="spellEnd"/>
      <w:r w:rsidR="00C8740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7400">
        <w:rPr>
          <w:rFonts w:ascii="Times New Roman" w:eastAsia="Calibri" w:hAnsi="Times New Roman" w:cs="Times New Roman"/>
          <w:sz w:val="24"/>
          <w:szCs w:val="24"/>
          <w:lang w:val="en-US"/>
        </w:rPr>
        <w:t>запознават</w:t>
      </w:r>
      <w:proofErr w:type="spellEnd"/>
      <w:r w:rsidR="00C8740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7400">
        <w:rPr>
          <w:rFonts w:ascii="Times New Roman" w:eastAsia="Calibri" w:hAnsi="Times New Roman" w:cs="Times New Roman"/>
          <w:sz w:val="24"/>
          <w:szCs w:val="24"/>
          <w:lang w:val="en-US"/>
        </w:rPr>
        <w:t>задълбочено</w:t>
      </w:r>
      <w:proofErr w:type="spellEnd"/>
      <w:r w:rsidR="00C8740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с</w:t>
      </w:r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особеностите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спортната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подготовка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през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р</w:t>
      </w:r>
      <w:r w:rsidR="00C87400">
        <w:rPr>
          <w:rFonts w:ascii="Times New Roman" w:eastAsia="Calibri" w:hAnsi="Times New Roman" w:cs="Times New Roman"/>
          <w:sz w:val="24"/>
          <w:szCs w:val="24"/>
          <w:lang w:val="en-US"/>
        </w:rPr>
        <w:t>азличните</w:t>
      </w:r>
      <w:proofErr w:type="spellEnd"/>
      <w:r w:rsidR="00C8740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7400">
        <w:rPr>
          <w:rFonts w:ascii="Times New Roman" w:eastAsia="Calibri" w:hAnsi="Times New Roman" w:cs="Times New Roman"/>
          <w:sz w:val="24"/>
          <w:szCs w:val="24"/>
          <w:lang w:val="en-US"/>
        </w:rPr>
        <w:t>етапи</w:t>
      </w:r>
      <w:proofErr w:type="spellEnd"/>
      <w:r w:rsidR="00C8740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7400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="00C8740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7400">
        <w:rPr>
          <w:rFonts w:ascii="Times New Roman" w:eastAsia="Calibri" w:hAnsi="Times New Roman" w:cs="Times New Roman"/>
          <w:sz w:val="24"/>
          <w:szCs w:val="24"/>
          <w:lang w:val="en-US"/>
        </w:rPr>
        <w:t>детско</w:t>
      </w:r>
      <w:proofErr w:type="spellEnd"/>
      <w:r w:rsidR="00C87400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юношеската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възраст</w:t>
      </w:r>
      <w:proofErr w:type="spellEnd"/>
      <w:r w:rsidRPr="00BF3DAA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47F1F622" w14:textId="77777777" w:rsidR="00910374" w:rsidRPr="00DA52C6" w:rsidRDefault="00910374" w:rsidP="00910374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87C6493" w14:textId="77777777" w:rsidR="00910374" w:rsidRPr="00DA52C6" w:rsidRDefault="00910374" w:rsidP="0091037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СИСТЕМА ЗА НАЧАЛНА СПОРТНА ПОДГОТОВКА</w:t>
      </w:r>
    </w:p>
    <w:p w14:paraId="472B164C" w14:textId="77777777" w:rsidR="00910374" w:rsidRPr="003F0F48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en-US"/>
        </w:rPr>
        <w:t>ECTS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ru-RU"/>
        </w:rPr>
        <w:t xml:space="preserve"> 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кредити: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4</w:t>
      </w:r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.0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Седмичен хорариум: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2л+Осу+0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пу </w:t>
      </w:r>
    </w:p>
    <w:p w14:paraId="5B03329B" w14:textId="77777777" w:rsidR="00910374" w:rsidRPr="003F0F48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Форма на оценяване: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изпит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                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ab/>
        <w:t xml:space="preserve">             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Статут на дисциплината: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задължителна</w:t>
      </w:r>
    </w:p>
    <w:p w14:paraId="24B94BB6" w14:textId="40A31DDA" w:rsidR="00910374" w:rsidRPr="003F0F48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Семестър: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III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  <w:t xml:space="preserve">             </w:t>
      </w:r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 xml:space="preserve">Вид на </w:t>
      </w:r>
      <w:proofErr w:type="spellStart"/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изпита</w:t>
      </w:r>
      <w:proofErr w:type="spellEnd"/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: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proofErr w:type="spellStart"/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>писмен</w:t>
      </w:r>
      <w:proofErr w:type="spellEnd"/>
    </w:p>
    <w:p w14:paraId="739A5211" w14:textId="77777777" w:rsidR="00910374" w:rsidRPr="003F0F48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Методическо ръководство:                                                                                         </w:t>
      </w:r>
    </w:p>
    <w:p w14:paraId="024B44ED" w14:textId="77777777" w:rsidR="00910374" w:rsidRPr="00DA52C6" w:rsidRDefault="00910374" w:rsidP="009103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>Катедра „Спорт“</w:t>
      </w:r>
    </w:p>
    <w:p w14:paraId="1C9FD732" w14:textId="77777777" w:rsidR="00910374" w:rsidRPr="00DA52C6" w:rsidRDefault="00910374" w:rsidP="009103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>Факултет „Обществено здраве, здравни грижи и спорт”</w:t>
      </w:r>
    </w:p>
    <w:p w14:paraId="3B0F5B41" w14:textId="77777777" w:rsidR="00910374" w:rsidRPr="00DA52C6" w:rsidRDefault="00910374" w:rsidP="009103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>Лектор:</w:t>
      </w:r>
    </w:p>
    <w:p w14:paraId="572C9F09" w14:textId="6CBF2D83" w:rsidR="00910374" w:rsidRPr="00DA52C6" w:rsidRDefault="00910374" w:rsidP="009103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 xml:space="preserve">Доц. д-р Даниела </w:t>
      </w:r>
      <w:proofErr w:type="spellStart"/>
      <w:r w:rsidRPr="00DA52C6">
        <w:rPr>
          <w:rFonts w:ascii="Times New Roman" w:eastAsia="Calibri" w:hAnsi="Times New Roman" w:cs="Times New Roman"/>
          <w:sz w:val="24"/>
        </w:rPr>
        <w:t>Лекина</w:t>
      </w:r>
      <w:proofErr w:type="spellEnd"/>
      <w:r w:rsidR="00354959">
        <w:rPr>
          <w:rFonts w:ascii="Times New Roman" w:eastAsia="Calibri" w:hAnsi="Times New Roman" w:cs="Times New Roman"/>
          <w:sz w:val="24"/>
        </w:rPr>
        <w:t>,</w:t>
      </w:r>
      <w:r w:rsidRPr="00DA52C6">
        <w:rPr>
          <w:rFonts w:ascii="Times New Roman" w:eastAsia="Calibri" w:hAnsi="Times New Roman" w:cs="Times New Roman"/>
          <w:sz w:val="24"/>
        </w:rPr>
        <w:t xml:space="preserve"> катедра „Спорт“</w:t>
      </w:r>
    </w:p>
    <w:p w14:paraId="65DDEE9D" w14:textId="77777777" w:rsidR="00910374" w:rsidRPr="002F39D9" w:rsidRDefault="00910374" w:rsidP="00910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A52C6">
        <w:rPr>
          <w:rFonts w:ascii="Times New Roman" w:eastAsia="Calibri" w:hAnsi="Times New Roman" w:cs="Times New Roman"/>
          <w:sz w:val="24"/>
        </w:rPr>
        <w:t>Е-</w:t>
      </w:r>
      <w:proofErr w:type="spellStart"/>
      <w:r w:rsidRPr="00DA52C6">
        <w:rPr>
          <w:rFonts w:ascii="Times New Roman" w:eastAsia="Calibri" w:hAnsi="Times New Roman" w:cs="Times New Roman"/>
          <w:sz w:val="24"/>
        </w:rPr>
        <w:t>mail</w:t>
      </w:r>
      <w:proofErr w:type="spellEnd"/>
      <w:r w:rsidRPr="00DA52C6">
        <w:rPr>
          <w:rFonts w:ascii="Times New Roman" w:eastAsia="Calibri" w:hAnsi="Times New Roman" w:cs="Times New Roman"/>
          <w:sz w:val="24"/>
        </w:rPr>
        <w:t xml:space="preserve">: </w:t>
      </w:r>
      <w:hyperlink r:id="rId16" w:history="1">
        <w:r w:rsidRPr="005569E1">
          <w:rPr>
            <w:rStyle w:val="a6"/>
            <w:rFonts w:ascii="Times New Roman" w:eastAsia="Calibri" w:hAnsi="Times New Roman" w:cs="Times New Roman"/>
            <w:sz w:val="24"/>
          </w:rPr>
          <w:t>dlekina@swu.bg</w:t>
        </w:r>
      </w:hyperlink>
      <w:r>
        <w:rPr>
          <w:rFonts w:ascii="Times New Roman" w:eastAsia="Calibri" w:hAnsi="Times New Roman" w:cs="Times New Roman"/>
          <w:sz w:val="24"/>
        </w:rPr>
        <w:t xml:space="preserve"> </w:t>
      </w:r>
    </w:p>
    <w:p w14:paraId="0E17EEC8" w14:textId="77777777" w:rsidR="00910374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473017CB" w14:textId="77777777" w:rsidR="00910374" w:rsidRDefault="00910374" w:rsidP="00910374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3F0F48">
        <w:rPr>
          <w:rFonts w:ascii="Times New Roman" w:eastAsia="Calibri" w:hAnsi="Times New Roman" w:cs="Times New Roman"/>
          <w:b/>
          <w:bCs/>
          <w:sz w:val="24"/>
          <w:szCs w:val="24"/>
        </w:rPr>
        <w:t>Анотация:</w:t>
      </w:r>
    </w:p>
    <w:p w14:paraId="1B0D95DF" w14:textId="015A39E5" w:rsidR="00910374" w:rsidRPr="008D6980" w:rsidRDefault="00910374" w:rsidP="00910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D6980">
        <w:rPr>
          <w:rFonts w:ascii="Times New Roman" w:eastAsia="Times New Roman" w:hAnsi="Times New Roman" w:cs="Times New Roman"/>
          <w:sz w:val="24"/>
          <w:szCs w:val="20"/>
        </w:rPr>
        <w:t xml:space="preserve">Учебната програма на дисциплината предоставя нови знания на студентите от специалността, свързани с началната спортна подготовка като система от средства и методи и знания, както и организационни форми осигуряващи комплексни условия за </w:t>
      </w:r>
      <w:r w:rsidRPr="008D6980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пълноценна подготовка и </w:t>
      </w:r>
      <w:r w:rsidR="00354959" w:rsidRPr="008D6980">
        <w:rPr>
          <w:rFonts w:ascii="Times New Roman" w:eastAsia="Times New Roman" w:hAnsi="Times New Roman" w:cs="Times New Roman"/>
          <w:sz w:val="24"/>
          <w:szCs w:val="20"/>
        </w:rPr>
        <w:t>максимална</w:t>
      </w:r>
      <w:r w:rsidRPr="008D6980">
        <w:rPr>
          <w:rFonts w:ascii="Times New Roman" w:eastAsia="Times New Roman" w:hAnsi="Times New Roman" w:cs="Times New Roman"/>
          <w:sz w:val="24"/>
          <w:szCs w:val="20"/>
        </w:rPr>
        <w:t xml:space="preserve"> изява </w:t>
      </w:r>
      <w:r w:rsidR="00354959">
        <w:rPr>
          <w:rFonts w:ascii="Times New Roman" w:eastAsia="Times New Roman" w:hAnsi="Times New Roman" w:cs="Times New Roman"/>
          <w:sz w:val="24"/>
          <w:szCs w:val="20"/>
        </w:rPr>
        <w:t xml:space="preserve">на </w:t>
      </w:r>
      <w:r w:rsidRPr="008D6980">
        <w:rPr>
          <w:rFonts w:ascii="Times New Roman" w:eastAsia="Times New Roman" w:hAnsi="Times New Roman" w:cs="Times New Roman"/>
          <w:sz w:val="24"/>
          <w:szCs w:val="20"/>
        </w:rPr>
        <w:t>потенциалните възможности на състезателите.</w:t>
      </w:r>
    </w:p>
    <w:p w14:paraId="733B5EA8" w14:textId="77777777" w:rsidR="00910374" w:rsidRPr="008D6980" w:rsidRDefault="00910374" w:rsidP="00910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D6980">
        <w:rPr>
          <w:rFonts w:ascii="Times New Roman" w:eastAsia="Times New Roman" w:hAnsi="Times New Roman" w:cs="Times New Roman"/>
          <w:sz w:val="24"/>
          <w:szCs w:val="20"/>
        </w:rPr>
        <w:t xml:space="preserve">Учебната програма е представени в два обособени модула: </w:t>
      </w:r>
    </w:p>
    <w:p w14:paraId="47AB3A48" w14:textId="77777777" w:rsidR="00910374" w:rsidRPr="008D6980" w:rsidRDefault="00910374" w:rsidP="0091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D6980">
        <w:rPr>
          <w:rFonts w:ascii="Times New Roman" w:eastAsia="Times New Roman" w:hAnsi="Times New Roman" w:cs="Times New Roman"/>
          <w:sz w:val="24"/>
          <w:szCs w:val="20"/>
        </w:rPr>
        <w:t xml:space="preserve">1. „Характеристика на основните структури на системата на спортната подготовка“ </w:t>
      </w:r>
    </w:p>
    <w:p w14:paraId="0EE7C1B0" w14:textId="77777777" w:rsidR="00910374" w:rsidRPr="008D6980" w:rsidRDefault="00910374" w:rsidP="0091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D6980">
        <w:rPr>
          <w:rFonts w:ascii="Times New Roman" w:eastAsia="Times New Roman" w:hAnsi="Times New Roman" w:cs="Times New Roman"/>
          <w:sz w:val="24"/>
          <w:szCs w:val="20"/>
        </w:rPr>
        <w:t>2. „Основните направления на обучението“.</w:t>
      </w:r>
    </w:p>
    <w:p w14:paraId="6BFE3522" w14:textId="26AADEB9" w:rsidR="00910374" w:rsidRPr="008D6980" w:rsidRDefault="00910374" w:rsidP="00910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D6980">
        <w:rPr>
          <w:rFonts w:ascii="Times New Roman" w:eastAsia="Times New Roman" w:hAnsi="Times New Roman" w:cs="Times New Roman"/>
          <w:b/>
          <w:sz w:val="24"/>
          <w:szCs w:val="20"/>
        </w:rPr>
        <w:t xml:space="preserve">В първия модул </w:t>
      </w:r>
      <w:r w:rsidRPr="008D6980">
        <w:rPr>
          <w:rFonts w:ascii="Times New Roman" w:eastAsia="Times New Roman" w:hAnsi="Times New Roman" w:cs="Times New Roman"/>
          <w:sz w:val="24"/>
          <w:szCs w:val="20"/>
        </w:rPr>
        <w:t xml:space="preserve">се разглеждат - </w:t>
      </w:r>
      <w:proofErr w:type="spellStart"/>
      <w:r w:rsidRPr="008D6980">
        <w:rPr>
          <w:rFonts w:ascii="Times New Roman" w:eastAsia="Times New Roman" w:hAnsi="Times New Roman" w:cs="Times New Roman"/>
          <w:sz w:val="24"/>
          <w:szCs w:val="20"/>
        </w:rPr>
        <w:t>генотипни</w:t>
      </w:r>
      <w:proofErr w:type="spellEnd"/>
      <w:r w:rsidRPr="008D6980">
        <w:rPr>
          <w:rFonts w:ascii="Times New Roman" w:eastAsia="Times New Roman" w:hAnsi="Times New Roman" w:cs="Times New Roman"/>
          <w:sz w:val="24"/>
          <w:szCs w:val="20"/>
        </w:rPr>
        <w:t xml:space="preserve"> фактори (</w:t>
      </w:r>
      <w:proofErr w:type="spellStart"/>
      <w:r w:rsidRPr="008D6980">
        <w:rPr>
          <w:rFonts w:ascii="Times New Roman" w:eastAsia="Times New Roman" w:hAnsi="Times New Roman" w:cs="Times New Roman"/>
          <w:sz w:val="24"/>
          <w:szCs w:val="20"/>
        </w:rPr>
        <w:t>морфо</w:t>
      </w:r>
      <w:proofErr w:type="spellEnd"/>
      <w:r w:rsidRPr="008D6980">
        <w:rPr>
          <w:rFonts w:ascii="Times New Roman" w:eastAsia="Times New Roman" w:hAnsi="Times New Roman" w:cs="Times New Roman"/>
          <w:sz w:val="24"/>
          <w:szCs w:val="20"/>
        </w:rPr>
        <w:t>-антропометрични показатели, моторни показатели и психологически</w:t>
      </w:r>
      <w:r w:rsidR="00354959">
        <w:rPr>
          <w:rFonts w:ascii="Times New Roman" w:eastAsia="Times New Roman" w:hAnsi="Times New Roman" w:cs="Times New Roman"/>
          <w:sz w:val="24"/>
          <w:szCs w:val="20"/>
        </w:rPr>
        <w:t xml:space="preserve"> признаци), </w:t>
      </w:r>
      <w:proofErr w:type="spellStart"/>
      <w:r w:rsidR="00354959">
        <w:rPr>
          <w:rFonts w:ascii="Times New Roman" w:eastAsia="Times New Roman" w:hAnsi="Times New Roman" w:cs="Times New Roman"/>
          <w:sz w:val="24"/>
          <w:szCs w:val="20"/>
        </w:rPr>
        <w:t>фенотипни</w:t>
      </w:r>
      <w:proofErr w:type="spellEnd"/>
      <w:r w:rsidR="00354959">
        <w:rPr>
          <w:rFonts w:ascii="Times New Roman" w:eastAsia="Times New Roman" w:hAnsi="Times New Roman" w:cs="Times New Roman"/>
          <w:sz w:val="24"/>
          <w:szCs w:val="20"/>
        </w:rPr>
        <w:t xml:space="preserve"> фактори (</w:t>
      </w:r>
      <w:r w:rsidRPr="008D6980">
        <w:rPr>
          <w:rFonts w:ascii="Times New Roman" w:eastAsia="Times New Roman" w:hAnsi="Times New Roman" w:cs="Times New Roman"/>
          <w:sz w:val="24"/>
          <w:szCs w:val="20"/>
        </w:rPr>
        <w:t>тренировъчен процес, състезателна дейност, и допълнителни фактори) както и материално-технически и управленски фактори.</w:t>
      </w:r>
    </w:p>
    <w:p w14:paraId="12493C09" w14:textId="77777777" w:rsidR="00910374" w:rsidRDefault="00910374" w:rsidP="00910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D6980">
        <w:rPr>
          <w:rFonts w:ascii="Times New Roman" w:eastAsia="Times New Roman" w:hAnsi="Times New Roman" w:cs="Times New Roman"/>
          <w:b/>
          <w:sz w:val="24"/>
          <w:szCs w:val="20"/>
        </w:rPr>
        <w:t xml:space="preserve">Във втория модул </w:t>
      </w:r>
      <w:r w:rsidRPr="008D6980">
        <w:rPr>
          <w:rFonts w:ascii="Times New Roman" w:eastAsia="Times New Roman" w:hAnsi="Times New Roman" w:cs="Times New Roman"/>
          <w:sz w:val="24"/>
          <w:szCs w:val="20"/>
        </w:rPr>
        <w:t xml:space="preserve">се разглеждат - етапът на първоначално обучение, като основа за по-нататъшно овладяване на спортното майсторство в избрания спорт, развитието на отделните вегетативни функции на тялото и адаптацията на  организма в детско-юношеската възраст към системно физическо натоварване /спортна тренировка/.  </w:t>
      </w:r>
    </w:p>
    <w:p w14:paraId="1E90E14A" w14:textId="77777777" w:rsidR="00910374" w:rsidRDefault="00910374" w:rsidP="00910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71F9A51" w14:textId="77777777" w:rsidR="00910374" w:rsidRDefault="00910374" w:rsidP="00910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26FE560" w14:textId="77777777" w:rsidR="00910374" w:rsidRDefault="00910374" w:rsidP="00910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980">
        <w:rPr>
          <w:rFonts w:ascii="Times New Roman" w:eastAsia="Times New Roman" w:hAnsi="Times New Roman" w:cs="Times New Roman"/>
          <w:b/>
          <w:sz w:val="24"/>
          <w:szCs w:val="24"/>
        </w:rPr>
        <w:t>МЕДИКО-БИОЛОГИЧНИ ОСОБЕНОСТИ НА СПОРТА В ДЕТСКО-ЮНОШЕСКАТА ВЪЗРАСТ</w:t>
      </w:r>
    </w:p>
    <w:p w14:paraId="29BF6673" w14:textId="77777777" w:rsidR="00910374" w:rsidRPr="005D2C3E" w:rsidRDefault="00910374" w:rsidP="00910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CA03B3" w14:textId="77777777" w:rsidR="00910374" w:rsidRPr="005D2C3E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5D2C3E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en-US"/>
        </w:rPr>
        <w:t>ECTS</w:t>
      </w:r>
      <w:r w:rsidRPr="005D2C3E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ru-RU"/>
        </w:rPr>
        <w:t xml:space="preserve"> </w:t>
      </w:r>
      <w:r w:rsidRPr="005D2C3E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кредити: </w:t>
      </w:r>
      <w:r w:rsidRPr="005D2C3E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en-US"/>
        </w:rPr>
        <w:t>5</w:t>
      </w:r>
      <w:r w:rsidRPr="005D2C3E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.0</w:t>
      </w:r>
      <w:r w:rsidRPr="005D2C3E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                                                         </w:t>
      </w:r>
      <w:r w:rsidRPr="005D2C3E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Седмичен хорариум: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2л+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0</w:t>
      </w:r>
      <w:proofErr w:type="spellStart"/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су</w:t>
      </w:r>
      <w:proofErr w:type="spellEnd"/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+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1</w:t>
      </w:r>
      <w:proofErr w:type="spellStart"/>
      <w:r w:rsidRPr="005D2C3E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пу</w:t>
      </w:r>
      <w:proofErr w:type="spellEnd"/>
      <w:r w:rsidRPr="005D2C3E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</w:p>
    <w:p w14:paraId="16FCAD2A" w14:textId="77777777" w:rsidR="00910374" w:rsidRPr="005D2C3E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5D2C3E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Форма на оценяване: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изпит</w:t>
      </w:r>
      <w:r w:rsidRPr="005D2C3E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                </w:t>
      </w:r>
      <w:r w:rsidRPr="005D2C3E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D2C3E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5D2C3E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ab/>
        <w:t xml:space="preserve">             </w:t>
      </w:r>
      <w:r w:rsidRPr="005D2C3E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Статут на дисциплината: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задължителна</w:t>
      </w:r>
    </w:p>
    <w:p w14:paraId="768BF481" w14:textId="0E3D2503" w:rsidR="00910374" w:rsidRPr="005D2C3E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</w:pPr>
      <w:r w:rsidRPr="005D2C3E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Семестър:  </w:t>
      </w:r>
      <w:r>
        <w:rPr>
          <w:rFonts w:ascii="Times New Roman" w:eastAsia="Calibri" w:hAnsi="Times New Roman" w:cs="Times New Roman"/>
          <w:bCs/>
          <w:color w:val="000000"/>
          <w:spacing w:val="-19"/>
          <w:sz w:val="24"/>
          <w:szCs w:val="24"/>
          <w:lang w:val="en-US"/>
        </w:rPr>
        <w:t>III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 xml:space="preserve">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ab/>
        <w:t xml:space="preserve">             </w:t>
      </w:r>
      <w:r w:rsidRPr="005D2C3E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 xml:space="preserve">Вид на </w:t>
      </w:r>
      <w:proofErr w:type="spellStart"/>
      <w:r w:rsidRPr="005D2C3E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изпита</w:t>
      </w:r>
      <w:proofErr w:type="spellEnd"/>
      <w:r w:rsidRPr="005D2C3E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:</w:t>
      </w:r>
      <w:r w:rsidRPr="005D2C3E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proofErr w:type="spellStart"/>
      <w:r w:rsidRPr="005D2C3E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>писмен</w:t>
      </w:r>
      <w:proofErr w:type="spellEnd"/>
    </w:p>
    <w:p w14:paraId="722FE74E" w14:textId="77777777" w:rsidR="00910374" w:rsidRPr="005D2C3E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  <w:r w:rsidRPr="005D2C3E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Методическо ръководство:                                                                                         </w:t>
      </w:r>
    </w:p>
    <w:p w14:paraId="32C991A6" w14:textId="77777777" w:rsidR="00910374" w:rsidRPr="00EE2B6F" w:rsidRDefault="00910374" w:rsidP="00910374">
      <w:pPr>
        <w:tabs>
          <w:tab w:val="left" w:pos="1410"/>
        </w:tabs>
        <w:spacing w:after="0" w:line="240" w:lineRule="auto"/>
        <w:ind w:hanging="3"/>
        <w:rPr>
          <w:rFonts w:ascii="Times New Roman" w:eastAsia="Calibri" w:hAnsi="Times New Roman" w:cs="Times New Roman"/>
          <w:sz w:val="24"/>
        </w:rPr>
      </w:pPr>
      <w:r w:rsidRPr="00EE2B6F">
        <w:rPr>
          <w:rFonts w:ascii="Times New Roman" w:eastAsia="Calibri" w:hAnsi="Times New Roman" w:cs="Times New Roman"/>
          <w:sz w:val="24"/>
        </w:rPr>
        <w:t>Катедра „Анатомия и физиология“</w:t>
      </w:r>
    </w:p>
    <w:p w14:paraId="79E55FF3" w14:textId="77777777" w:rsidR="00910374" w:rsidRPr="00EE2B6F" w:rsidRDefault="00910374" w:rsidP="00910374">
      <w:pPr>
        <w:tabs>
          <w:tab w:val="left" w:pos="1410"/>
        </w:tabs>
        <w:spacing w:after="0" w:line="240" w:lineRule="auto"/>
        <w:ind w:hanging="3"/>
        <w:rPr>
          <w:rFonts w:ascii="Times New Roman" w:eastAsia="Calibri" w:hAnsi="Times New Roman" w:cs="Times New Roman"/>
          <w:sz w:val="24"/>
        </w:rPr>
      </w:pPr>
      <w:r w:rsidRPr="00EE2B6F">
        <w:rPr>
          <w:rFonts w:ascii="Times New Roman" w:eastAsia="Calibri" w:hAnsi="Times New Roman" w:cs="Times New Roman"/>
          <w:sz w:val="24"/>
        </w:rPr>
        <w:t>Факултет „Обществено здраве, здравни грижи и спорт”</w:t>
      </w:r>
    </w:p>
    <w:p w14:paraId="6F9ED487" w14:textId="77777777" w:rsidR="00910374" w:rsidRPr="00EE2B6F" w:rsidRDefault="00910374" w:rsidP="00910374">
      <w:pPr>
        <w:tabs>
          <w:tab w:val="left" w:pos="1410"/>
        </w:tabs>
        <w:spacing w:after="0" w:line="240" w:lineRule="auto"/>
        <w:ind w:hanging="3"/>
        <w:rPr>
          <w:rFonts w:ascii="Times New Roman" w:eastAsia="Calibri" w:hAnsi="Times New Roman" w:cs="Times New Roman"/>
          <w:sz w:val="24"/>
        </w:rPr>
      </w:pPr>
      <w:r w:rsidRPr="00EE2B6F">
        <w:rPr>
          <w:rFonts w:ascii="Times New Roman" w:eastAsia="Calibri" w:hAnsi="Times New Roman" w:cs="Times New Roman"/>
          <w:sz w:val="24"/>
        </w:rPr>
        <w:t>Лектор:</w:t>
      </w:r>
    </w:p>
    <w:p w14:paraId="3B4C2492" w14:textId="042F18FB" w:rsidR="00910374" w:rsidRPr="00EE2B6F" w:rsidRDefault="00910374" w:rsidP="00910374">
      <w:pPr>
        <w:tabs>
          <w:tab w:val="left" w:pos="1410"/>
        </w:tabs>
        <w:spacing w:after="0" w:line="240" w:lineRule="auto"/>
        <w:ind w:hanging="3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Доц</w:t>
      </w:r>
      <w:r w:rsidRPr="00EE2B6F">
        <w:rPr>
          <w:rFonts w:ascii="Times New Roman" w:eastAsia="Calibri" w:hAnsi="Times New Roman" w:cs="Times New Roman"/>
          <w:sz w:val="24"/>
        </w:rPr>
        <w:t xml:space="preserve">. д-р </w:t>
      </w:r>
      <w:r>
        <w:rPr>
          <w:rFonts w:ascii="Times New Roman" w:eastAsia="Calibri" w:hAnsi="Times New Roman" w:cs="Times New Roman"/>
          <w:sz w:val="24"/>
        </w:rPr>
        <w:t>Петя Маркова</w:t>
      </w:r>
      <w:r w:rsidR="00354959">
        <w:rPr>
          <w:rFonts w:ascii="Times New Roman" w:eastAsia="Calibri" w:hAnsi="Times New Roman" w:cs="Times New Roman"/>
          <w:sz w:val="24"/>
        </w:rPr>
        <w:t>,</w:t>
      </w:r>
      <w:r w:rsidRPr="00EE2B6F">
        <w:rPr>
          <w:rFonts w:ascii="Times New Roman" w:eastAsia="Calibri" w:hAnsi="Times New Roman" w:cs="Times New Roman"/>
          <w:sz w:val="24"/>
        </w:rPr>
        <w:t xml:space="preserve"> катедра „Анатомия и физиология“</w:t>
      </w:r>
    </w:p>
    <w:p w14:paraId="7323D3AC" w14:textId="77777777" w:rsidR="00910374" w:rsidRPr="00EE2B6F" w:rsidRDefault="00910374" w:rsidP="00910374">
      <w:pPr>
        <w:tabs>
          <w:tab w:val="left" w:pos="1410"/>
        </w:tabs>
        <w:spacing w:after="0" w:line="240" w:lineRule="auto"/>
        <w:ind w:hanging="3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EE2B6F">
        <w:rPr>
          <w:rFonts w:ascii="Times New Roman" w:eastAsia="Calibri" w:hAnsi="Times New Roman" w:cs="Times New Roman"/>
          <w:sz w:val="24"/>
        </w:rPr>
        <w:t>Тел.: 073/ 588 530, Е-</w:t>
      </w:r>
      <w:proofErr w:type="spellStart"/>
      <w:r w:rsidRPr="00EE2B6F">
        <w:rPr>
          <w:rFonts w:ascii="Times New Roman" w:eastAsia="Calibri" w:hAnsi="Times New Roman" w:cs="Times New Roman"/>
          <w:sz w:val="24"/>
        </w:rPr>
        <w:t>mail</w:t>
      </w:r>
      <w:proofErr w:type="spellEnd"/>
      <w:r w:rsidRPr="00EE2B6F">
        <w:rPr>
          <w:rFonts w:ascii="Times New Roman" w:eastAsia="Calibri" w:hAnsi="Times New Roman" w:cs="Times New Roman"/>
          <w:sz w:val="24"/>
        </w:rPr>
        <w:t xml:space="preserve">: </w:t>
      </w:r>
      <w:hyperlink r:id="rId17" w:history="1">
        <w:r w:rsidRPr="005569E1">
          <w:rPr>
            <w:rStyle w:val="a6"/>
            <w:rFonts w:ascii="Times New Roman" w:eastAsia="Calibri" w:hAnsi="Times New Roman" w:cs="Times New Roman"/>
            <w:sz w:val="24"/>
            <w:lang w:val="en-US"/>
          </w:rPr>
          <w:t>pp.markova</w:t>
        </w:r>
        <w:r w:rsidRPr="005569E1">
          <w:rPr>
            <w:rStyle w:val="a6"/>
            <w:rFonts w:ascii="Times New Roman" w:eastAsia="Calibri" w:hAnsi="Times New Roman" w:cs="Times New Roman"/>
            <w:sz w:val="24"/>
          </w:rPr>
          <w:t>@swu.bg</w:t>
        </w:r>
      </w:hyperlink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</w:p>
    <w:p w14:paraId="407C5722" w14:textId="77777777" w:rsidR="00910374" w:rsidRDefault="00910374" w:rsidP="00910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791AF" w14:textId="77777777" w:rsidR="00910374" w:rsidRDefault="00910374" w:rsidP="0091037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</w:t>
      </w:r>
      <w:r w:rsidRPr="004A06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нотация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:</w:t>
      </w:r>
    </w:p>
    <w:p w14:paraId="720CDAB6" w14:textId="77777777" w:rsidR="00910374" w:rsidRPr="00EE2B6F" w:rsidRDefault="00910374" w:rsidP="00910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E2B6F">
        <w:rPr>
          <w:rFonts w:ascii="Times New Roman" w:eastAsia="Times New Roman" w:hAnsi="Times New Roman" w:cs="Times New Roman"/>
          <w:sz w:val="24"/>
          <w:szCs w:val="20"/>
        </w:rPr>
        <w:t xml:space="preserve">Учебната програма на дисциплината предоставя нови знания на студентите от специалността, свързани с медико-биологичните особености на организма на подрастващи в детско-юношеската възраст, упражняващи активно спортни дейности. Учебната програма е представени в два обособени модула: </w:t>
      </w:r>
    </w:p>
    <w:p w14:paraId="722F66EF" w14:textId="77777777" w:rsidR="00910374" w:rsidRPr="00EE2B6F" w:rsidRDefault="00910374" w:rsidP="0091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E2B6F">
        <w:rPr>
          <w:rFonts w:ascii="Times New Roman" w:eastAsia="Times New Roman" w:hAnsi="Times New Roman" w:cs="Times New Roman"/>
          <w:sz w:val="24"/>
          <w:szCs w:val="20"/>
        </w:rPr>
        <w:t xml:space="preserve">1. „Физиологични особености на организма в процеса на израстване, развитие и съзряване в детско-юношеската възраст“ и </w:t>
      </w:r>
    </w:p>
    <w:p w14:paraId="1F8CD18B" w14:textId="77777777" w:rsidR="00910374" w:rsidRPr="00EE2B6F" w:rsidRDefault="00910374" w:rsidP="0091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E2B6F">
        <w:rPr>
          <w:rFonts w:ascii="Times New Roman" w:eastAsia="Times New Roman" w:hAnsi="Times New Roman" w:cs="Times New Roman"/>
          <w:sz w:val="24"/>
          <w:szCs w:val="20"/>
        </w:rPr>
        <w:t xml:space="preserve">2. „Физиологични състояния и адаптация на организма на подрастващи при системно физическо натоварване </w:t>
      </w:r>
      <w:r w:rsidRPr="00EE2B6F">
        <w:rPr>
          <w:rFonts w:ascii="Times New Roman" w:eastAsia="Times New Roman" w:hAnsi="Times New Roman" w:cs="Times New Roman"/>
          <w:sz w:val="24"/>
          <w:szCs w:val="20"/>
          <w:lang w:val="en-US"/>
        </w:rPr>
        <w:t>(</w:t>
      </w:r>
      <w:r w:rsidRPr="00EE2B6F">
        <w:rPr>
          <w:rFonts w:ascii="Times New Roman" w:eastAsia="Times New Roman" w:hAnsi="Times New Roman" w:cs="Times New Roman"/>
          <w:sz w:val="24"/>
          <w:szCs w:val="20"/>
        </w:rPr>
        <w:t>спортна тренировка</w:t>
      </w:r>
      <w:r w:rsidRPr="00EE2B6F">
        <w:rPr>
          <w:rFonts w:ascii="Times New Roman" w:eastAsia="Times New Roman" w:hAnsi="Times New Roman" w:cs="Times New Roman"/>
          <w:sz w:val="24"/>
          <w:szCs w:val="20"/>
          <w:lang w:val="en-US"/>
        </w:rPr>
        <w:t>)</w:t>
      </w:r>
      <w:r w:rsidRPr="00EE2B6F">
        <w:rPr>
          <w:rFonts w:ascii="Times New Roman" w:eastAsia="Times New Roman" w:hAnsi="Times New Roman" w:cs="Times New Roman"/>
          <w:sz w:val="24"/>
          <w:szCs w:val="20"/>
        </w:rPr>
        <w:t>“.</w:t>
      </w:r>
    </w:p>
    <w:p w14:paraId="784F7891" w14:textId="1DDE0A63" w:rsidR="00910374" w:rsidRPr="00EE2B6F" w:rsidRDefault="00910374" w:rsidP="00910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E2B6F">
        <w:rPr>
          <w:rFonts w:ascii="Times New Roman" w:eastAsia="Times New Roman" w:hAnsi="Times New Roman" w:cs="Times New Roman"/>
          <w:b/>
          <w:sz w:val="24"/>
          <w:szCs w:val="20"/>
        </w:rPr>
        <w:t xml:space="preserve">В първия модул </w:t>
      </w:r>
      <w:r w:rsidRPr="00EE2B6F">
        <w:rPr>
          <w:rFonts w:ascii="Times New Roman" w:eastAsia="Times New Roman" w:hAnsi="Times New Roman" w:cs="Times New Roman"/>
          <w:sz w:val="24"/>
          <w:szCs w:val="20"/>
        </w:rPr>
        <w:t>се разглеждат онтогенетичните промени в човешкия организъм в процеса на израстване, развитие и съзряване. Акцентира се върху физиологичните характеристики на основни органи и системи на организма в детско-юношеската възраст. В предложените теми се разглежда ролята на физическата активност в детско-юношеската възраст за оптимизирането на физиологичните процеси, протичащи  в подрастващия организъм.</w:t>
      </w:r>
    </w:p>
    <w:p w14:paraId="1BD13FEC" w14:textId="77777777" w:rsidR="00910374" w:rsidRPr="00EE2B6F" w:rsidRDefault="00910374" w:rsidP="00910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E2B6F">
        <w:rPr>
          <w:rFonts w:ascii="Times New Roman" w:eastAsia="Times New Roman" w:hAnsi="Times New Roman" w:cs="Times New Roman"/>
          <w:b/>
          <w:sz w:val="24"/>
          <w:szCs w:val="20"/>
        </w:rPr>
        <w:t xml:space="preserve">Във втория модул </w:t>
      </w:r>
      <w:r w:rsidRPr="00EE2B6F">
        <w:rPr>
          <w:rFonts w:ascii="Times New Roman" w:eastAsia="Times New Roman" w:hAnsi="Times New Roman" w:cs="Times New Roman"/>
          <w:sz w:val="24"/>
          <w:szCs w:val="20"/>
        </w:rPr>
        <w:t xml:space="preserve">се разглеждат физиологичните състояния и адаптацията на  организма в детско-юношеската възраст към системно физическо натоварване /спортна тренировка/.  </w:t>
      </w:r>
    </w:p>
    <w:p w14:paraId="458E1448" w14:textId="77777777" w:rsidR="00910374" w:rsidRPr="00EE2B6F" w:rsidRDefault="00910374" w:rsidP="00910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E2B6F">
        <w:rPr>
          <w:rFonts w:ascii="Times New Roman" w:eastAsia="Times New Roman" w:hAnsi="Times New Roman" w:cs="Times New Roman"/>
          <w:b/>
          <w:sz w:val="24"/>
          <w:szCs w:val="20"/>
        </w:rPr>
        <w:t>В практическите упражненията</w:t>
      </w:r>
      <w:r w:rsidRPr="00EE2B6F">
        <w:rPr>
          <w:rFonts w:ascii="Times New Roman" w:eastAsia="Times New Roman" w:hAnsi="Times New Roman" w:cs="Times New Roman"/>
          <w:sz w:val="24"/>
          <w:szCs w:val="20"/>
        </w:rPr>
        <w:t xml:space="preserve"> по дисциплината са заложени измервания на основни физиологични показатели при подрастващи: реактивност на дихателната система, провеждането на тестове за оценка на показатели на кръвообращението, измервания на параметри на телесната маса, на подвижността на ставите, определяне на </w:t>
      </w:r>
      <w:proofErr w:type="spellStart"/>
      <w:r w:rsidRPr="00EE2B6F">
        <w:rPr>
          <w:rFonts w:ascii="Times New Roman" w:eastAsia="Times New Roman" w:hAnsi="Times New Roman" w:cs="Times New Roman"/>
          <w:sz w:val="24"/>
          <w:szCs w:val="20"/>
        </w:rPr>
        <w:lastRenderedPageBreak/>
        <w:t>плоскостъпие</w:t>
      </w:r>
      <w:proofErr w:type="spellEnd"/>
      <w:r w:rsidRPr="00EE2B6F">
        <w:rPr>
          <w:rFonts w:ascii="Times New Roman" w:eastAsia="Times New Roman" w:hAnsi="Times New Roman" w:cs="Times New Roman"/>
          <w:sz w:val="24"/>
          <w:szCs w:val="20"/>
        </w:rPr>
        <w:t xml:space="preserve"> и изкривявания на гръбначния стълб, обсъждане на налични експериментални данни от </w:t>
      </w:r>
      <w:proofErr w:type="spellStart"/>
      <w:r w:rsidRPr="00EE2B6F">
        <w:rPr>
          <w:rFonts w:ascii="Times New Roman" w:eastAsia="Times New Roman" w:hAnsi="Times New Roman" w:cs="Times New Roman"/>
          <w:sz w:val="24"/>
          <w:szCs w:val="20"/>
        </w:rPr>
        <w:t>соматотипизиране</w:t>
      </w:r>
      <w:proofErr w:type="spellEnd"/>
      <w:r w:rsidRPr="00EE2B6F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76ACD5EF" w14:textId="77777777" w:rsidR="00910374" w:rsidRDefault="00910374" w:rsidP="0091037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983279" w14:textId="77777777" w:rsidR="00910374" w:rsidRPr="00D73952" w:rsidRDefault="00910374" w:rsidP="0091037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2B6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ПСИХОЛОГИЧНИ АСПЕКТИ НА СПОРТА В ДЕТСКО-ЮНОШЕСКА ВЪЗРАСТ</w:t>
      </w:r>
    </w:p>
    <w:p w14:paraId="6CD54783" w14:textId="77777777" w:rsidR="00910374" w:rsidRPr="00647AD9" w:rsidRDefault="00910374" w:rsidP="0091037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255A96" w14:textId="77777777" w:rsidR="00910374" w:rsidRPr="00647AD9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647AD9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en-US"/>
        </w:rPr>
        <w:t>ECTS</w:t>
      </w:r>
      <w:r w:rsidRPr="00647AD9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ru-RU"/>
        </w:rPr>
        <w:t xml:space="preserve"> </w:t>
      </w:r>
      <w:r w:rsidRPr="00647AD9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кредити: </w:t>
      </w:r>
      <w:r w:rsidRPr="00647AD9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en-US"/>
        </w:rPr>
        <w:t>4</w:t>
      </w:r>
      <w:r w:rsidRPr="00647AD9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.0</w:t>
      </w:r>
      <w:r w:rsidRPr="00647AD9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</w:t>
      </w:r>
      <w:r w:rsidRPr="00647AD9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Седмичен хорариум: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1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л+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1</w:t>
      </w:r>
      <w:proofErr w:type="spellStart"/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су</w:t>
      </w:r>
      <w:proofErr w:type="spellEnd"/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+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0</w:t>
      </w:r>
      <w:proofErr w:type="spellStart"/>
      <w:r w:rsidRPr="00647AD9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пу</w:t>
      </w:r>
      <w:proofErr w:type="spellEnd"/>
      <w:r w:rsidRPr="00647AD9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</w:p>
    <w:p w14:paraId="2D10F8D8" w14:textId="77777777" w:rsidR="00910374" w:rsidRPr="00647AD9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647AD9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Форма на оценяване:</w:t>
      </w:r>
      <w:r w:rsidRPr="00647AD9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изпит</w:t>
      </w:r>
      <w:r w:rsidRPr="00647AD9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                 </w:t>
      </w:r>
      <w:r w:rsidRPr="00647AD9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647AD9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647AD9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ab/>
        <w:t xml:space="preserve">             </w:t>
      </w:r>
      <w:r w:rsidRPr="00647AD9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Статут на дисциплината:</w:t>
      </w:r>
      <w:r w:rsidRPr="00647AD9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задължителна</w:t>
      </w:r>
    </w:p>
    <w:p w14:paraId="7F2753D3" w14:textId="4EA43593" w:rsidR="00910374" w:rsidRPr="00405387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ru-RU"/>
        </w:rPr>
      </w:pPr>
      <w:r w:rsidRPr="00647AD9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Семестър: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III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  <w:t xml:space="preserve">             </w:t>
      </w:r>
      <w:r w:rsidRPr="00647AD9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 xml:space="preserve">Вид на </w:t>
      </w:r>
      <w:proofErr w:type="spellStart"/>
      <w:r w:rsidRPr="00647AD9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изпита</w:t>
      </w:r>
      <w:proofErr w:type="spellEnd"/>
      <w:r w:rsidRPr="00647AD9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:</w:t>
      </w:r>
      <w:r w:rsidRPr="00647AD9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ru-RU"/>
        </w:rPr>
        <w:t>текуща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ru-RU"/>
        </w:rPr>
        <w:t xml:space="preserve"> оценка</w:t>
      </w:r>
    </w:p>
    <w:p w14:paraId="22C7D24B" w14:textId="77777777" w:rsidR="00910374" w:rsidRPr="00647AD9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  <w:r w:rsidRPr="00647AD9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Методическо ръководство:                                                                                         </w:t>
      </w:r>
    </w:p>
    <w:p w14:paraId="66DB5ED6" w14:textId="77777777" w:rsidR="00910374" w:rsidRPr="00A15A0C" w:rsidRDefault="00910374" w:rsidP="009103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Катедра </w:t>
      </w:r>
      <w:r w:rsidRPr="00AA340C">
        <w:rPr>
          <w:rFonts w:ascii="Times New Roman" w:eastAsia="Times New Roman" w:hAnsi="Times New Roman" w:cs="Times New Roman"/>
          <w:sz w:val="24"/>
          <w:szCs w:val="24"/>
          <w:lang w:eastAsia="bg-BG"/>
        </w:rPr>
        <w:t>Медико-социални науки</w:t>
      </w:r>
    </w:p>
    <w:p w14:paraId="08D21E8C" w14:textId="77777777" w:rsidR="00910374" w:rsidRPr="00EE2B6F" w:rsidRDefault="00910374" w:rsidP="00910374">
      <w:pPr>
        <w:tabs>
          <w:tab w:val="left" w:pos="1410"/>
        </w:tabs>
        <w:spacing w:after="0" w:line="240" w:lineRule="auto"/>
        <w:ind w:hanging="3"/>
        <w:rPr>
          <w:rFonts w:ascii="Times New Roman" w:eastAsia="Calibri" w:hAnsi="Times New Roman" w:cs="Times New Roman"/>
          <w:sz w:val="24"/>
        </w:rPr>
      </w:pPr>
      <w:r w:rsidRPr="00EE2B6F">
        <w:rPr>
          <w:rFonts w:ascii="Times New Roman" w:eastAsia="Calibri" w:hAnsi="Times New Roman" w:cs="Times New Roman"/>
          <w:sz w:val="24"/>
        </w:rPr>
        <w:t>Факултет „Обществено здраве, здравни грижи и спорт”</w:t>
      </w:r>
    </w:p>
    <w:p w14:paraId="7FEA9C6C" w14:textId="77777777" w:rsidR="00910374" w:rsidRPr="00A15A0C" w:rsidRDefault="00910374" w:rsidP="009103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A15A0C">
        <w:rPr>
          <w:rFonts w:ascii="Times New Roman" w:eastAsia="Calibri" w:hAnsi="Times New Roman" w:cs="Times New Roman"/>
          <w:b/>
          <w:sz w:val="24"/>
        </w:rPr>
        <w:t xml:space="preserve">Лектор: </w:t>
      </w:r>
    </w:p>
    <w:p w14:paraId="667FEAF2" w14:textId="77777777" w:rsidR="00910374" w:rsidRPr="00A15A0C" w:rsidRDefault="00910374" w:rsidP="00910374">
      <w:pPr>
        <w:tabs>
          <w:tab w:val="left" w:pos="142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гл</w:t>
      </w:r>
      <w:r w:rsidRPr="00A15A0C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ас. д-р Силвия Митева катедра „</w:t>
      </w:r>
      <w:r w:rsidRPr="00AA340C">
        <w:rPr>
          <w:rFonts w:ascii="Times New Roman" w:eastAsia="Times New Roman" w:hAnsi="Times New Roman" w:cs="Times New Roman"/>
          <w:sz w:val="24"/>
          <w:szCs w:val="24"/>
          <w:lang w:eastAsia="bg-BG"/>
        </w:rPr>
        <w:t>Медико-социални науки</w:t>
      </w:r>
      <w:r w:rsidRPr="00A15A0C">
        <w:rPr>
          <w:rFonts w:ascii="Times New Roman" w:eastAsia="Calibri" w:hAnsi="Times New Roman" w:cs="Times New Roman"/>
          <w:sz w:val="24"/>
        </w:rPr>
        <w:t>“</w:t>
      </w:r>
    </w:p>
    <w:p w14:paraId="54652EBD" w14:textId="77777777" w:rsidR="00910374" w:rsidRPr="00647AD9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5A0C">
        <w:rPr>
          <w:rFonts w:ascii="Times New Roman" w:eastAsia="Calibri" w:hAnsi="Times New Roman" w:cs="Times New Roman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Е-</w:t>
      </w:r>
      <w:r w:rsidRPr="00A15A0C">
        <w:rPr>
          <w:rFonts w:ascii="Times New Roman" w:eastAsia="Calibri" w:hAnsi="Times New Roman" w:cs="Times New Roman"/>
          <w:sz w:val="24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mail</w:t>
      </w:r>
      <w:r w:rsidRPr="00A15A0C">
        <w:rPr>
          <w:rFonts w:ascii="Times New Roman" w:eastAsia="Calibri" w:hAnsi="Times New Roman" w:cs="Times New Roman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A15A0C">
        <w:rPr>
          <w:rFonts w:ascii="Times New Roman" w:eastAsia="Calibri" w:hAnsi="Times New Roman" w:cs="Times New Roman"/>
          <w:sz w:val="24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hyperlink r:id="rId18" w:history="1">
        <w:r w:rsidRPr="005569E1">
          <w:rPr>
            <w:rStyle w:val="a6"/>
            <w:rFonts w:ascii="Times New Roman" w:eastAsia="Calibri" w:hAnsi="Times New Roman" w:cs="Times New Roman"/>
            <w:sz w:val="24"/>
            <w:lang w:val="en-US"/>
          </w:rPr>
          <w:t>simil</w:t>
        </w:r>
        <w:r w:rsidRPr="005569E1">
          <w:rPr>
            <w:rStyle w:val="a6"/>
            <w:rFonts w:ascii="Times New Roman" w:eastAsia="Calibri" w:hAnsi="Times New Roman" w:cs="Times New Roman"/>
            <w:sz w:val="24"/>
          </w:rPr>
          <w:t>@</w:t>
        </w:r>
        <w:r w:rsidRPr="005569E1">
          <w:rPr>
            <w:rStyle w:val="a6"/>
            <w:rFonts w:ascii="Times New Roman" w:eastAsia="Calibri" w:hAnsi="Times New Roman" w:cs="Times New Roman"/>
            <w:sz w:val="24"/>
            <w:lang w:val="pt-BR"/>
          </w:rPr>
          <w:t>swu</w:t>
        </w:r>
        <w:r w:rsidRPr="005569E1">
          <w:rPr>
            <w:rStyle w:val="a6"/>
            <w:rFonts w:ascii="Times New Roman" w:eastAsia="Calibri" w:hAnsi="Times New Roman" w:cs="Times New Roman"/>
            <w:sz w:val="24"/>
          </w:rPr>
          <w:t>.</w:t>
        </w:r>
        <w:r w:rsidRPr="005569E1">
          <w:rPr>
            <w:rStyle w:val="a6"/>
            <w:rFonts w:ascii="Times New Roman" w:eastAsia="Calibri" w:hAnsi="Times New Roman" w:cs="Times New Roman"/>
            <w:sz w:val="24"/>
            <w:lang w:val="pt-BR"/>
          </w:rPr>
          <w:t>bg</w:t>
        </w:r>
      </w:hyperlink>
    </w:p>
    <w:p w14:paraId="48BEE6EB" w14:textId="77777777" w:rsidR="00910374" w:rsidRDefault="00910374" w:rsidP="009103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5EADB28A" w14:textId="77777777" w:rsidR="00910374" w:rsidRPr="0051119A" w:rsidRDefault="00910374" w:rsidP="0091037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</w:t>
      </w:r>
      <w:r w:rsidRPr="004A06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нотация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:</w:t>
      </w:r>
    </w:p>
    <w:p w14:paraId="48A74AEC" w14:textId="69ADCDCD" w:rsidR="00910374" w:rsidRPr="00AA340C" w:rsidRDefault="00910374" w:rsidP="00910374">
      <w:pPr>
        <w:spacing w:after="0" w:line="240" w:lineRule="auto"/>
        <w:ind w:right="13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0C">
        <w:rPr>
          <w:rFonts w:ascii="Times New Roman" w:eastAsia="Calibri" w:hAnsi="Times New Roman" w:cs="Times New Roman"/>
          <w:sz w:val="24"/>
          <w:szCs w:val="24"/>
        </w:rPr>
        <w:t>Учебната дисциплина „Психологични аспекти на спорта в детско-юношеска възраст“ се изучава в магистърската програма</w:t>
      </w:r>
      <w:r w:rsidRPr="00AA340C">
        <w:rPr>
          <w:rFonts w:ascii="Calibri" w:eastAsia="Calibri" w:hAnsi="Calibri" w:cs="Arial"/>
        </w:rPr>
        <w:t xml:space="preserve"> </w:t>
      </w:r>
      <w:r w:rsidRPr="00AA340C">
        <w:rPr>
          <w:rFonts w:ascii="Times New Roman" w:eastAsia="Calibri" w:hAnsi="Times New Roman" w:cs="Times New Roman"/>
          <w:sz w:val="24"/>
          <w:szCs w:val="24"/>
        </w:rPr>
        <w:t>"Спортна подготовка в детско-юношеска</w:t>
      </w:r>
      <w:r w:rsidR="0007618F">
        <w:rPr>
          <w:rFonts w:ascii="Times New Roman" w:eastAsia="Calibri" w:hAnsi="Times New Roman" w:cs="Times New Roman"/>
          <w:sz w:val="24"/>
          <w:szCs w:val="24"/>
        </w:rPr>
        <w:t>та</w:t>
      </w:r>
      <w:r w:rsidRPr="00AA340C">
        <w:rPr>
          <w:rFonts w:ascii="Times New Roman" w:eastAsia="Calibri" w:hAnsi="Times New Roman" w:cs="Times New Roman"/>
          <w:sz w:val="24"/>
          <w:szCs w:val="24"/>
        </w:rPr>
        <w:t xml:space="preserve"> възраст"</w:t>
      </w:r>
      <w:r w:rsidRPr="00AA340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 w:rsidRPr="00AA340C">
        <w:rPr>
          <w:rFonts w:ascii="Times New Roman" w:eastAsia="Calibri" w:hAnsi="Times New Roman" w:cs="Times New Roman"/>
          <w:sz w:val="24"/>
          <w:szCs w:val="24"/>
        </w:rPr>
        <w:t>Целта е студентите да разширят познанията си за възрастовото развитие и особеностите в развитието на детето и юношата, в частност отражението им в спортната дейност и влиянието на спорта върху развитието.</w:t>
      </w:r>
    </w:p>
    <w:p w14:paraId="54F22410" w14:textId="77777777" w:rsidR="00910374" w:rsidRPr="00AA340C" w:rsidRDefault="00910374" w:rsidP="00910374">
      <w:pPr>
        <w:spacing w:after="0" w:line="240" w:lineRule="auto"/>
        <w:ind w:right="13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0C">
        <w:rPr>
          <w:rFonts w:ascii="Times New Roman" w:eastAsia="Calibri" w:hAnsi="Times New Roman" w:cs="Times New Roman"/>
          <w:sz w:val="24"/>
          <w:szCs w:val="24"/>
        </w:rPr>
        <w:t xml:space="preserve">Дисциплината е насочена към разширяване на познанието за психологическите закономерности на детско-юношеската възраст с цел подобряване на физическата им активност, спортните им умения и подобряване на мотивацията за спорт. </w:t>
      </w:r>
    </w:p>
    <w:p w14:paraId="685E5BF7" w14:textId="77777777" w:rsidR="00910374" w:rsidRPr="00AA340C" w:rsidRDefault="00910374" w:rsidP="00910374">
      <w:pPr>
        <w:spacing w:after="0" w:line="240" w:lineRule="auto"/>
        <w:ind w:right="13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0C">
        <w:rPr>
          <w:rFonts w:ascii="Times New Roman" w:eastAsia="Calibri" w:hAnsi="Times New Roman" w:cs="Times New Roman"/>
          <w:sz w:val="24"/>
          <w:szCs w:val="24"/>
        </w:rPr>
        <w:t>Активната самостоятелна работа, от страна на студентите, се изразява в подготовката на реферати по някои от съдържателните модули, и/или представяне на случаи от собствената практика.</w:t>
      </w:r>
    </w:p>
    <w:p w14:paraId="06FB10FD" w14:textId="77777777" w:rsidR="00910374" w:rsidRPr="00AA340C" w:rsidRDefault="00910374" w:rsidP="00910374">
      <w:pPr>
        <w:spacing w:after="0" w:line="240" w:lineRule="auto"/>
        <w:ind w:right="13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40C">
        <w:rPr>
          <w:rFonts w:ascii="Times New Roman" w:eastAsia="Calibri" w:hAnsi="Times New Roman" w:cs="Times New Roman"/>
          <w:sz w:val="24"/>
          <w:szCs w:val="24"/>
        </w:rPr>
        <w:t xml:space="preserve">По време на обучението се разглеждат различни подходи в детско-юношеската психология, като основно се акцентира на развитието, мотивацията, концентрацията, реализацията и релаксацията в спортната дейност. </w:t>
      </w:r>
    </w:p>
    <w:p w14:paraId="68C76FDB" w14:textId="77777777" w:rsidR="00910374" w:rsidRDefault="00910374" w:rsidP="00910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61B1C5E" w14:textId="77777777" w:rsidR="00910374" w:rsidRPr="007F2F59" w:rsidRDefault="00910374" w:rsidP="0091037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СПОРТНА СПЕЦИАЛИЗАЦИЯ ПО ИЗБРАН ВИД СПОРТ </w:t>
      </w:r>
      <w:r w:rsidRPr="0040538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ЧАСТ</w:t>
      </w:r>
    </w:p>
    <w:p w14:paraId="191C2D00" w14:textId="77777777" w:rsidR="00910374" w:rsidRPr="00A130B3" w:rsidRDefault="00910374" w:rsidP="00910374">
      <w:pPr>
        <w:tabs>
          <w:tab w:val="left" w:pos="142"/>
        </w:tabs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8F70D39" w14:textId="77777777" w:rsidR="00910374" w:rsidRPr="00A130B3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A130B3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en-US"/>
        </w:rPr>
        <w:t>ECTS</w:t>
      </w:r>
      <w:r w:rsidRPr="00A130B3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ru-RU"/>
        </w:rPr>
        <w:t xml:space="preserve"> </w:t>
      </w:r>
      <w:r w:rsidRPr="00A130B3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кредити: 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9</w:t>
      </w:r>
      <w:r w:rsidRPr="00A130B3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.0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A130B3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Седмичен хорариум: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2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л+0су+6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пу </w:t>
      </w:r>
    </w:p>
    <w:p w14:paraId="68C334B2" w14:textId="77777777" w:rsidR="00910374" w:rsidRPr="00A130B3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A130B3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Форма на оценяване: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изпит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                 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ab/>
        <w:t xml:space="preserve">             </w:t>
      </w:r>
      <w:r w:rsidRPr="00A130B3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Статут на дисциплината: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задължителна</w:t>
      </w:r>
    </w:p>
    <w:p w14:paraId="23C98D92" w14:textId="28170321" w:rsidR="00910374" w:rsidRPr="00A130B3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</w:pPr>
      <w:r w:rsidRPr="00A130B3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Семестър:  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II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  <w:t xml:space="preserve">             </w:t>
      </w:r>
      <w:r w:rsidRPr="00A130B3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 xml:space="preserve">Вид на </w:t>
      </w:r>
      <w:proofErr w:type="spellStart"/>
      <w:r w:rsidRPr="00A130B3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изпита</w:t>
      </w:r>
      <w:proofErr w:type="spellEnd"/>
      <w:r w:rsidRPr="00A130B3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: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proofErr w:type="spellStart"/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>писмен</w:t>
      </w:r>
      <w:proofErr w:type="spellEnd"/>
    </w:p>
    <w:p w14:paraId="0648EC04" w14:textId="77777777" w:rsidR="00910374" w:rsidRPr="00A130B3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  <w:r w:rsidRPr="00A130B3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Методическо ръководство:                                                                                         </w:t>
      </w:r>
    </w:p>
    <w:p w14:paraId="3692FDFE" w14:textId="77777777" w:rsidR="00910374" w:rsidRPr="00405387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05387">
        <w:rPr>
          <w:rFonts w:ascii="Times New Roman" w:eastAsia="Calibri" w:hAnsi="Times New Roman" w:cs="Times New Roman"/>
          <w:sz w:val="24"/>
        </w:rPr>
        <w:t>Катедра „Спорт“</w:t>
      </w:r>
    </w:p>
    <w:p w14:paraId="4026B704" w14:textId="77777777" w:rsidR="00910374" w:rsidRPr="00405387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05387">
        <w:rPr>
          <w:rFonts w:ascii="Times New Roman" w:eastAsia="Calibri" w:hAnsi="Times New Roman" w:cs="Times New Roman"/>
          <w:sz w:val="24"/>
        </w:rPr>
        <w:t xml:space="preserve">Факултет „Обществено </w:t>
      </w:r>
      <w:proofErr w:type="spellStart"/>
      <w:r w:rsidRPr="00405387">
        <w:rPr>
          <w:rFonts w:ascii="Times New Roman" w:eastAsia="Calibri" w:hAnsi="Times New Roman" w:cs="Times New Roman"/>
          <w:sz w:val="24"/>
        </w:rPr>
        <w:t>здраве,здравни</w:t>
      </w:r>
      <w:proofErr w:type="spellEnd"/>
      <w:r w:rsidRPr="00405387">
        <w:rPr>
          <w:rFonts w:ascii="Times New Roman" w:eastAsia="Calibri" w:hAnsi="Times New Roman" w:cs="Times New Roman"/>
          <w:sz w:val="24"/>
        </w:rPr>
        <w:t xml:space="preserve"> грижи и спорт”</w:t>
      </w:r>
    </w:p>
    <w:p w14:paraId="2847E1B5" w14:textId="77777777" w:rsidR="00910374" w:rsidRPr="00405387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</w:rPr>
      </w:pPr>
      <w:r w:rsidRPr="00405387">
        <w:rPr>
          <w:rFonts w:ascii="Times New Roman" w:eastAsia="Calibri" w:hAnsi="Times New Roman" w:cs="Times New Roman"/>
          <w:b/>
          <w:bCs/>
          <w:sz w:val="24"/>
        </w:rPr>
        <w:t>Лектор:</w:t>
      </w:r>
    </w:p>
    <w:p w14:paraId="68AA9AA4" w14:textId="77777777" w:rsidR="00910374" w:rsidRPr="00405387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05387">
        <w:rPr>
          <w:rFonts w:ascii="Times New Roman" w:eastAsia="Calibri" w:hAnsi="Times New Roman" w:cs="Times New Roman"/>
          <w:sz w:val="24"/>
        </w:rPr>
        <w:t xml:space="preserve">доц. д-р Даниела </w:t>
      </w:r>
      <w:proofErr w:type="spellStart"/>
      <w:r w:rsidRPr="00405387">
        <w:rPr>
          <w:rFonts w:ascii="Times New Roman" w:eastAsia="Calibri" w:hAnsi="Times New Roman" w:cs="Times New Roman"/>
          <w:sz w:val="24"/>
        </w:rPr>
        <w:t>Лекина</w:t>
      </w:r>
      <w:proofErr w:type="spellEnd"/>
      <w:r w:rsidRPr="00405387">
        <w:rPr>
          <w:rFonts w:ascii="Times New Roman" w:eastAsia="Calibri" w:hAnsi="Times New Roman" w:cs="Times New Roman"/>
          <w:sz w:val="24"/>
        </w:rPr>
        <w:t>, катедра „Спорт“ – плуване</w:t>
      </w:r>
    </w:p>
    <w:p w14:paraId="73FB8720" w14:textId="77777777" w:rsidR="00910374" w:rsidRPr="00405387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05387">
        <w:rPr>
          <w:rFonts w:ascii="Times New Roman" w:eastAsia="Calibri" w:hAnsi="Times New Roman" w:cs="Times New Roman"/>
          <w:sz w:val="24"/>
        </w:rPr>
        <w:t xml:space="preserve">доц. д-р Стефан </w:t>
      </w:r>
      <w:proofErr w:type="spellStart"/>
      <w:r w:rsidRPr="00405387">
        <w:rPr>
          <w:rFonts w:ascii="Times New Roman" w:eastAsia="Calibri" w:hAnsi="Times New Roman" w:cs="Times New Roman"/>
          <w:sz w:val="24"/>
        </w:rPr>
        <w:t>Капралов</w:t>
      </w:r>
      <w:proofErr w:type="spellEnd"/>
      <w:r w:rsidRPr="00405387">
        <w:rPr>
          <w:rFonts w:ascii="Times New Roman" w:eastAsia="Calibri" w:hAnsi="Times New Roman" w:cs="Times New Roman"/>
          <w:sz w:val="24"/>
        </w:rPr>
        <w:t>, катедра „Спорт“ – футбол</w:t>
      </w:r>
    </w:p>
    <w:p w14:paraId="137BD901" w14:textId="77777777" w:rsidR="00910374" w:rsidRPr="00405387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05387">
        <w:rPr>
          <w:rFonts w:ascii="Times New Roman" w:eastAsia="Calibri" w:hAnsi="Times New Roman" w:cs="Times New Roman"/>
          <w:sz w:val="24"/>
        </w:rPr>
        <w:t>доц. д-р Жасмин Цанкова, катедра „Спорт“ – баскетбол</w:t>
      </w:r>
    </w:p>
    <w:p w14:paraId="1140B0F1" w14:textId="77777777" w:rsidR="00910374" w:rsidRPr="00405387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гл. </w:t>
      </w:r>
      <w:r w:rsidRPr="00405387">
        <w:rPr>
          <w:rFonts w:ascii="Times New Roman" w:eastAsia="Calibri" w:hAnsi="Times New Roman" w:cs="Times New Roman"/>
          <w:sz w:val="24"/>
        </w:rPr>
        <w:t>ас. д-р Христо Николов, катедра „Спорт“ – волейбол</w:t>
      </w:r>
    </w:p>
    <w:p w14:paraId="79D0BC27" w14:textId="77777777" w:rsidR="00910374" w:rsidRPr="00405387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гл. ас</w:t>
      </w:r>
      <w:r w:rsidRPr="00405387">
        <w:rPr>
          <w:rFonts w:ascii="Times New Roman" w:eastAsia="Calibri" w:hAnsi="Times New Roman" w:cs="Times New Roman"/>
          <w:sz w:val="24"/>
        </w:rPr>
        <w:t xml:space="preserve">. д-р </w:t>
      </w:r>
      <w:r>
        <w:rPr>
          <w:rFonts w:ascii="Times New Roman" w:eastAsia="Calibri" w:hAnsi="Times New Roman" w:cs="Times New Roman"/>
          <w:sz w:val="24"/>
        </w:rPr>
        <w:t>Антон Манчев</w:t>
      </w:r>
      <w:r w:rsidRPr="00405387">
        <w:rPr>
          <w:rFonts w:ascii="Times New Roman" w:eastAsia="Calibri" w:hAnsi="Times New Roman" w:cs="Times New Roman"/>
          <w:sz w:val="24"/>
        </w:rPr>
        <w:t>, катедра „Спорт“ – лека атлетика</w:t>
      </w:r>
    </w:p>
    <w:p w14:paraId="57CF239F" w14:textId="77777777" w:rsidR="00910374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05387">
        <w:rPr>
          <w:rFonts w:ascii="Times New Roman" w:eastAsia="Calibri" w:hAnsi="Times New Roman" w:cs="Times New Roman"/>
          <w:sz w:val="24"/>
        </w:rPr>
        <w:t xml:space="preserve">доц. д-р Димитър Томов, катедра „Спорт“ – тенис </w:t>
      </w:r>
    </w:p>
    <w:p w14:paraId="4096638D" w14:textId="77777777" w:rsidR="00910374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гл. ас. д-р Сергей Радоев, катедра „Спорт“ – гимнастика </w:t>
      </w:r>
    </w:p>
    <w:p w14:paraId="6475FB6D" w14:textId="554301BB" w:rsidR="00910374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06A63CA0" w14:textId="327089DD" w:rsidR="00EA1681" w:rsidRDefault="00EA1681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22659E8E" w14:textId="77777777" w:rsidR="00EA1681" w:rsidRDefault="00EA1681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1D3B7152" w14:textId="77777777" w:rsidR="00910374" w:rsidRDefault="00910374" w:rsidP="00910374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30B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Анотаци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и</w:t>
      </w:r>
      <w:r w:rsidRPr="00A130B3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0C771FC6" w14:textId="5ED00A42" w:rsidR="00910374" w:rsidRPr="00795A0B" w:rsidRDefault="00910374" w:rsidP="00910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  </w:t>
      </w:r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        </w:t>
      </w:r>
      <w:bookmarkStart w:id="3" w:name="_Hlk112448192"/>
      <w:r w:rsidRPr="00795A0B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Учебната програма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„Спортна специализация по </w:t>
      </w:r>
      <w:r w:rsidRPr="007501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избран вид спорт </w:t>
      </w:r>
      <w:r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плуване“</w:t>
      </w:r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bookmarkEnd w:id="3"/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изгражда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теоретичната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практичната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подготовка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студентите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необходими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многогодишното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планиране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спортната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тренировка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особеностите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при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построяването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тренировъчния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процес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в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различните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етапи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подготовка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високи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постижения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.</w:t>
      </w:r>
    </w:p>
    <w:p w14:paraId="510A9F42" w14:textId="6E2668E1" w:rsidR="00910374" w:rsidRPr="00795A0B" w:rsidRDefault="00910374" w:rsidP="00910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r w:rsidRPr="00795A0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</w:t>
      </w:r>
      <w:proofErr w:type="spellStart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Образователно</w:t>
      </w:r>
      <w:proofErr w:type="spellEnd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съдържание</w:t>
      </w:r>
      <w:proofErr w:type="spellEnd"/>
      <w:r w:rsidRPr="00795A0B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е </w:t>
      </w:r>
      <w:proofErr w:type="spellStart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съобразено</w:t>
      </w:r>
      <w:proofErr w:type="spellEnd"/>
      <w:r w:rsidRPr="00795A0B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с </w:t>
      </w:r>
      <w:proofErr w:type="spellStart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високите</w:t>
      </w:r>
      <w:proofErr w:type="spellEnd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изисквания</w:t>
      </w:r>
      <w:proofErr w:type="spellEnd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към</w:t>
      </w:r>
      <w:proofErr w:type="spellEnd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професионалната</w:t>
      </w:r>
      <w:proofErr w:type="spellEnd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подготовка на </w:t>
      </w:r>
      <w:proofErr w:type="spellStart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бъдещите</w:t>
      </w:r>
      <w:proofErr w:type="spellEnd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треньорски</w:t>
      </w:r>
      <w:proofErr w:type="spellEnd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кадри.</w:t>
      </w:r>
      <w:r w:rsidRPr="00795A0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В </w:t>
      </w:r>
      <w:proofErr w:type="spellStart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програмата</w:t>
      </w:r>
      <w:proofErr w:type="spellEnd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795A0B">
        <w:rPr>
          <w:rFonts w:ascii="Times New Roman" w:eastAsia="Calibri" w:hAnsi="Times New Roman" w:cs="Times New Roman"/>
          <w:sz w:val="24"/>
          <w:szCs w:val="24"/>
          <w:lang w:val="ru-RU"/>
        </w:rPr>
        <w:t>са</w:t>
      </w:r>
      <w:proofErr w:type="spellEnd"/>
      <w:r w:rsidRPr="00795A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95A0B">
        <w:rPr>
          <w:rFonts w:ascii="Times New Roman" w:eastAsia="Calibri" w:hAnsi="Times New Roman" w:cs="Times New Roman"/>
          <w:sz w:val="24"/>
          <w:szCs w:val="24"/>
          <w:lang w:val="ru-RU"/>
        </w:rPr>
        <w:t>застъпени</w:t>
      </w:r>
      <w:proofErr w:type="spellEnd"/>
      <w:r w:rsidRPr="00795A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95A0B">
        <w:rPr>
          <w:rFonts w:ascii="Times New Roman" w:eastAsia="Calibri" w:hAnsi="Times New Roman" w:cs="Times New Roman"/>
          <w:sz w:val="24"/>
          <w:szCs w:val="24"/>
          <w:lang w:val="ru-RU"/>
        </w:rPr>
        <w:t>изучаването</w:t>
      </w:r>
      <w:proofErr w:type="spellEnd"/>
      <w:r w:rsidRPr="00795A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95A0B">
        <w:rPr>
          <w:rFonts w:ascii="Times New Roman" w:eastAsia="Calibri" w:hAnsi="Times New Roman" w:cs="Times New Roman"/>
          <w:sz w:val="24"/>
          <w:szCs w:val="24"/>
          <w:lang w:val="ru-RU"/>
        </w:rPr>
        <w:t>базисни</w:t>
      </w:r>
      <w:proofErr w:type="spellEnd"/>
      <w:r w:rsidRPr="00795A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95A0B">
        <w:rPr>
          <w:rFonts w:ascii="Times New Roman" w:eastAsia="Calibri" w:hAnsi="Times New Roman" w:cs="Times New Roman"/>
          <w:sz w:val="24"/>
          <w:szCs w:val="24"/>
          <w:lang w:val="ru-RU"/>
        </w:rPr>
        <w:t>концепти</w:t>
      </w:r>
      <w:proofErr w:type="spellEnd"/>
      <w:r w:rsidRPr="00795A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</w:t>
      </w:r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контрола, моделирането и управлението но спортната тренировка на състезателите от определен вид спорт, </w:t>
      </w:r>
      <w:proofErr w:type="spellStart"/>
      <w:r w:rsidRPr="00795A0B">
        <w:rPr>
          <w:rFonts w:ascii="Times New Roman" w:eastAsia="Calibri" w:hAnsi="Times New Roman" w:cs="Times New Roman"/>
          <w:sz w:val="24"/>
          <w:szCs w:val="24"/>
          <w:lang w:val="ru-RU"/>
        </w:rPr>
        <w:t>които</w:t>
      </w:r>
      <w:proofErr w:type="spellEnd"/>
      <w:r w:rsidRPr="00795A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формират</w:t>
      </w:r>
      <w:proofErr w:type="spellEnd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комплексни</w:t>
      </w:r>
      <w:proofErr w:type="spellEnd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компетентности у </w:t>
      </w:r>
      <w:proofErr w:type="spellStart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студентите</w:t>
      </w:r>
      <w:proofErr w:type="spellEnd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, </w:t>
      </w:r>
      <w:proofErr w:type="spellStart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позволяващи</w:t>
      </w:r>
      <w:proofErr w:type="spellEnd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ефективно</w:t>
      </w:r>
      <w:proofErr w:type="spellEnd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да </w:t>
      </w:r>
      <w:proofErr w:type="spellStart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осъ</w:t>
      </w:r>
      <w:r w:rsidRPr="00795A0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ществяват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както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организацион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Pr="00795A0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</w:t>
      </w:r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методико-практически и </w:t>
      </w:r>
      <w:proofErr w:type="spellStart"/>
      <w:proofErr w:type="gramStart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треньрска</w:t>
      </w:r>
      <w:proofErr w:type="spellEnd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Pr="00795A0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дейност</w:t>
      </w:r>
      <w:proofErr w:type="spellEnd"/>
      <w:proofErr w:type="gramEnd"/>
      <w:r w:rsidRPr="00795A0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така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</w:t>
      </w:r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придобиване</w:t>
      </w:r>
      <w:proofErr w:type="spellEnd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на умения за </w:t>
      </w:r>
      <w:proofErr w:type="spellStart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използването</w:t>
      </w:r>
      <w:proofErr w:type="spellEnd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на научно </w:t>
      </w:r>
      <w:proofErr w:type="spellStart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обосновани</w:t>
      </w:r>
      <w:proofErr w:type="spellEnd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методи</w:t>
      </w:r>
      <w:proofErr w:type="spellEnd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за </w:t>
      </w:r>
      <w:proofErr w:type="spellStart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планиране</w:t>
      </w:r>
      <w:proofErr w:type="spellEnd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и управление на </w:t>
      </w:r>
      <w:proofErr w:type="spellStart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тренировъчния</w:t>
      </w:r>
      <w:proofErr w:type="spellEnd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процес</w:t>
      </w:r>
      <w:proofErr w:type="spellEnd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.</w:t>
      </w:r>
      <w:r w:rsidRPr="00795A0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3BF76842" w14:textId="77777777" w:rsidR="00910374" w:rsidRDefault="00910374" w:rsidP="00EA16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F807B10" w14:textId="77777777" w:rsidR="00EA1681" w:rsidRDefault="00EA1681" w:rsidP="00EA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5A0B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Учебната програма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„Спортна специализация по</w:t>
      </w:r>
      <w:r w:rsidRPr="007501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избран вид спорт</w:t>
      </w:r>
      <w:r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футбол</w:t>
      </w:r>
      <w:r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75017A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са представени методиката на спортната подготовка по </w:t>
      </w:r>
      <w:r>
        <w:rPr>
          <w:rFonts w:ascii="Times New Roman" w:eastAsia="Calibri" w:hAnsi="Times New Roman" w:cs="Times New Roman"/>
          <w:sz w:val="24"/>
          <w:szCs w:val="24"/>
          <w:lang w:eastAsia="bg-BG"/>
        </w:rPr>
        <w:t>футбол</w:t>
      </w:r>
      <w:r w:rsidRPr="0075017A">
        <w:rPr>
          <w:rFonts w:ascii="Times New Roman" w:eastAsia="Calibri" w:hAnsi="Times New Roman" w:cs="Times New Roman"/>
          <w:sz w:val="24"/>
          <w:szCs w:val="24"/>
          <w:lang w:eastAsia="bg-BG"/>
        </w:rPr>
        <w:t>, построяване на учебно-тренировъчния процес, основните форми на спортната тренировка, като се дава  възможност на бъдещите треньори за усвояване на знания, умения и навици, необходими за тяхната реализация.</w:t>
      </w:r>
      <w:r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Разгледани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основните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понятия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класификация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техниката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тактиката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играта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включващи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правилното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овладяване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техниката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играчите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подаване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водене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спиране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финтови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движения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удари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топката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крак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глава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техника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игра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вратаря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индивидуални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групови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отборни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тактически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действия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нападение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защита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69332AC" w14:textId="77777777" w:rsidR="00910374" w:rsidRDefault="00910374" w:rsidP="00EA16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718A6EF" w14:textId="4DE3D578" w:rsidR="00910374" w:rsidRPr="00DA4CD2" w:rsidRDefault="00910374" w:rsidP="00DA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75017A">
        <w:rPr>
          <w:rFonts w:ascii="Times New Roman" w:eastAsia="Calibri" w:hAnsi="Times New Roman" w:cs="Times New Roman"/>
          <w:sz w:val="24"/>
          <w:szCs w:val="24"/>
          <w:lang w:eastAsia="bg-BG"/>
        </w:rPr>
        <w:t>В учебната програма</w:t>
      </w:r>
      <w:r>
        <w:rPr>
          <w:rFonts w:ascii="Times New Roman" w:eastAsia="Calibri" w:hAnsi="Times New Roman" w:cs="Times New Roman"/>
          <w:sz w:val="24"/>
          <w:szCs w:val="24"/>
          <w:lang w:val="en-US" w:eastAsia="bg-BG"/>
        </w:rPr>
        <w:t xml:space="preserve"> </w:t>
      </w:r>
      <w:r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„Спортна специализация по </w:t>
      </w:r>
      <w:r w:rsidRPr="007501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избран вид спорт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баскетбол</w:t>
      </w:r>
      <w:r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“</w:t>
      </w:r>
      <w:r w:rsidRPr="0075017A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са представени методиката на спортната подготовка по баскетбол, построяване на учебно-тренировъчния процес, основните форми на спортната тренировка, като се дава  възможност на бъдещите треньори за усвояване на знания, умения и навици, необходими за тяхната реализация.</w:t>
      </w:r>
    </w:p>
    <w:p w14:paraId="57C8C1AA" w14:textId="57EA21D1" w:rsidR="00910374" w:rsidRPr="0075017A" w:rsidRDefault="00910374" w:rsidP="009103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75017A">
        <w:rPr>
          <w:rFonts w:ascii="Times New Roman" w:eastAsia="Calibri" w:hAnsi="Times New Roman" w:cs="Times New Roman"/>
          <w:sz w:val="24"/>
          <w:szCs w:val="24"/>
          <w:lang w:eastAsia="bg-BG"/>
        </w:rPr>
        <w:t>Разгледани са основните понятия и класификация на техниката и тактиката на баскетболната игра.</w:t>
      </w:r>
      <w:r w:rsidR="0007618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r w:rsidRPr="0075017A">
        <w:rPr>
          <w:rFonts w:ascii="Times New Roman" w:eastAsia="Calibri" w:hAnsi="Times New Roman" w:cs="Times New Roman"/>
          <w:sz w:val="24"/>
          <w:szCs w:val="24"/>
          <w:lang w:eastAsia="bg-BG"/>
        </w:rPr>
        <w:t>Техниката на баскетболната игра в нападение и в защита.</w:t>
      </w:r>
      <w:r w:rsidR="0007618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r w:rsidRPr="0075017A">
        <w:rPr>
          <w:rFonts w:ascii="Times New Roman" w:eastAsia="Calibri" w:hAnsi="Times New Roman" w:cs="Times New Roman"/>
          <w:sz w:val="24"/>
          <w:szCs w:val="24"/>
          <w:lang w:eastAsia="bg-BG"/>
        </w:rPr>
        <w:t>Тя включва</w:t>
      </w:r>
      <w:r w:rsidR="00354959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технически похвати без топка (</w:t>
      </w:r>
      <w:proofErr w:type="spellStart"/>
      <w:r w:rsidRPr="0075017A">
        <w:rPr>
          <w:rFonts w:ascii="Times New Roman" w:eastAsia="Calibri" w:hAnsi="Times New Roman" w:cs="Times New Roman"/>
          <w:sz w:val="24"/>
          <w:szCs w:val="24"/>
          <w:lang w:eastAsia="bg-BG"/>
        </w:rPr>
        <w:t>стоежи</w:t>
      </w:r>
      <w:proofErr w:type="spellEnd"/>
      <w:r w:rsidRPr="0075017A">
        <w:rPr>
          <w:rFonts w:ascii="Times New Roman" w:eastAsia="Calibri" w:hAnsi="Times New Roman" w:cs="Times New Roman"/>
          <w:sz w:val="24"/>
          <w:szCs w:val="24"/>
          <w:lang w:eastAsia="bg-BG"/>
        </w:rPr>
        <w:t>, придвижвания, залъгващи движения), а похватите с топка са (</w:t>
      </w:r>
      <w:proofErr w:type="spellStart"/>
      <w:r w:rsidRPr="0075017A">
        <w:rPr>
          <w:rFonts w:ascii="Times New Roman" w:eastAsia="Calibri" w:hAnsi="Times New Roman" w:cs="Times New Roman"/>
          <w:sz w:val="24"/>
          <w:szCs w:val="24"/>
          <w:lang w:eastAsia="bg-BG"/>
        </w:rPr>
        <w:t>стоежи</w:t>
      </w:r>
      <w:proofErr w:type="spellEnd"/>
      <w:r w:rsidRPr="0075017A">
        <w:rPr>
          <w:rFonts w:ascii="Times New Roman" w:eastAsia="Calibri" w:hAnsi="Times New Roman" w:cs="Times New Roman"/>
          <w:sz w:val="24"/>
          <w:szCs w:val="24"/>
          <w:lang w:eastAsia="bg-BG"/>
        </w:rPr>
        <w:t>, владеене на топката, залъгващи движения).Действията в  защита са: срещу играч без топка и срещу играч с топка (</w:t>
      </w:r>
      <w:proofErr w:type="spellStart"/>
      <w:r w:rsidRPr="0075017A">
        <w:rPr>
          <w:rFonts w:ascii="Times New Roman" w:eastAsia="Calibri" w:hAnsi="Times New Roman" w:cs="Times New Roman"/>
          <w:sz w:val="24"/>
          <w:szCs w:val="24"/>
          <w:lang w:eastAsia="bg-BG"/>
        </w:rPr>
        <w:t>стоежи</w:t>
      </w:r>
      <w:proofErr w:type="spellEnd"/>
      <w:r w:rsidRPr="0075017A">
        <w:rPr>
          <w:rFonts w:ascii="Times New Roman" w:eastAsia="Calibri" w:hAnsi="Times New Roman" w:cs="Times New Roman"/>
          <w:sz w:val="24"/>
          <w:szCs w:val="24"/>
          <w:lang w:eastAsia="bg-BG"/>
        </w:rPr>
        <w:t>, придвижвания, залъгващи движения и отнемане на топката).</w:t>
      </w:r>
    </w:p>
    <w:p w14:paraId="4BBA825B" w14:textId="77777777" w:rsidR="00910374" w:rsidRPr="0075017A" w:rsidRDefault="00910374" w:rsidP="009103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75017A">
        <w:rPr>
          <w:rFonts w:ascii="Times New Roman" w:eastAsia="Calibri" w:hAnsi="Times New Roman" w:cs="Times New Roman"/>
          <w:sz w:val="24"/>
          <w:szCs w:val="24"/>
          <w:lang w:eastAsia="bg-BG"/>
        </w:rPr>
        <w:t>Тактиката на баскетболната игра  включва индивидуални, групови и отборни тактически действия в нападение и в защита.</w:t>
      </w:r>
    </w:p>
    <w:p w14:paraId="4D27B09A" w14:textId="77777777" w:rsidR="00910374" w:rsidRDefault="00910374" w:rsidP="009103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6AEF218" w14:textId="77777777" w:rsidR="00910374" w:rsidRPr="0075017A" w:rsidRDefault="00910374" w:rsidP="00910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01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Учебната дисциплина по </w:t>
      </w:r>
      <w:r w:rsidRPr="007501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„Спортна специализация по избран вид спорт Волейбол“</w:t>
      </w:r>
      <w:r w:rsidRPr="007501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заложена в учебния план на магистърската програма “Спортна подготовка в детско-юношеска възраст”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има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за цел да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осигури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задълбочена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и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специализирана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подготовка на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студентите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към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реализацията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им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като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бъдещи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треньори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. </w:t>
      </w:r>
    </w:p>
    <w:p w14:paraId="008A36A6" w14:textId="77777777" w:rsidR="00910374" w:rsidRPr="0075017A" w:rsidRDefault="00910374" w:rsidP="0091037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</w:pPr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ab/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Учебната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програмата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ще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осигури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теоретико-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методическа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подготовка,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позволяваща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на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студентите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да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провеждат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спортно-подготвителна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работа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със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състезатели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в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детските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спортни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школи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и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спортните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клубове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. Да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прилагат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научни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подходи </w:t>
      </w:r>
      <w:proofErr w:type="gram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при подбора</w:t>
      </w:r>
      <w:proofErr w:type="gram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и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прогнозирането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на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развитието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на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занимаващите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се с волейбол, да получат знания за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диагностиката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,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оценяването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и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контрола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на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различните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страни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от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подготовката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им.</w:t>
      </w:r>
    </w:p>
    <w:p w14:paraId="515F2D0F" w14:textId="77777777" w:rsidR="00910374" w:rsidRPr="0075017A" w:rsidRDefault="00910374" w:rsidP="0091037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</w:pPr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ab/>
        <w:t xml:space="preserve">Да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придобият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практически умения за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провеждане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на учебно-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тренировъчни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занимания, да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демонстрират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различни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елементи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от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техниката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на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волейболната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игра, да </w:t>
      </w:r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lastRenderedPageBreak/>
        <w:t xml:space="preserve">получат знания за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тактиката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на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играта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, да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организират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и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провеждат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различни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по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мащаб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състезания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.</w:t>
      </w:r>
    </w:p>
    <w:p w14:paraId="4B507F7A" w14:textId="77777777" w:rsidR="00910374" w:rsidRDefault="00910374" w:rsidP="009103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A374741" w14:textId="77777777" w:rsidR="00910374" w:rsidRDefault="00910374" w:rsidP="009103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5B583F1" w14:textId="71F0155F" w:rsidR="00910374" w:rsidRPr="00D812A8" w:rsidRDefault="00910374" w:rsidP="009103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5A0B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Учебната програма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„Спортна специализация по </w:t>
      </w:r>
      <w:r w:rsidRPr="007501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избран вид спорт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лека атлетика</w:t>
      </w:r>
      <w:r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D812A8">
        <w:rPr>
          <w:rFonts w:ascii="Times New Roman" w:eastAsia="Times New Roman" w:hAnsi="Times New Roman" w:cs="Times New Roman"/>
          <w:sz w:val="24"/>
          <w:szCs w:val="24"/>
          <w:lang w:eastAsia="bg-BG"/>
        </w:rPr>
        <w:t>е предназначена за студентите от магистърската програма „Спортна подготовка в детско юношеска</w:t>
      </w:r>
      <w:r w:rsidR="0007618F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Pr="00D812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възраст”. Предвидените в програмата практико-методическите занятия създават условия за по -задълбочено изучаване на лекционния материал с акцентиране върху практическото овладяване и усъвършенстване на техниката и методиката на обучение по изучаваните лекоатлетически дисциплини. Студентите се запознават със специфичните особености на тренировката по лека атлетика, средствата и методите за обучение и усъвършенстване на спортната техника, средствата и методите за развиване на специфичните за отделните дисциплини физически качества, управлението на натоварването и контрола в подготовката.</w:t>
      </w:r>
      <w:r w:rsidR="000761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812A8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Участието в състезания е задължителен елемент от подготовката на специалиста по лека атлетика.</w:t>
      </w:r>
    </w:p>
    <w:p w14:paraId="7F93B400" w14:textId="77777777" w:rsidR="00910374" w:rsidRDefault="00910374" w:rsidP="009103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606D6314" w14:textId="32AE9C6E" w:rsidR="00910374" w:rsidRPr="003433FD" w:rsidRDefault="00910374" w:rsidP="009103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5A0B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Учебната програма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„Спортна специализация по </w:t>
      </w:r>
      <w:r w:rsidRPr="007501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избран вид спорт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тенис</w:t>
      </w:r>
      <w:r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3433FD">
        <w:rPr>
          <w:rFonts w:ascii="Times New Roman" w:eastAsia="Times New Roman" w:hAnsi="Times New Roman" w:cs="Times New Roman"/>
          <w:sz w:val="24"/>
          <w:szCs w:val="24"/>
          <w:lang w:eastAsia="bg-BG"/>
        </w:rPr>
        <w:t>е предназначена за студентите от магистърската програма „Спортна подготовка в детско юношеска</w:t>
      </w:r>
      <w:r w:rsidR="0007618F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Pr="003433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възраст”. Предвидения в програмата учебен материал , трябва да даде на студентите специализирани знания за средствата и методите за тренировка и усъвършенстване на технико – тактическите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приоми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тениса, прилагани в различните етапи </w:t>
      </w:r>
      <w:r w:rsidR="00354959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спортната подготовка в детско-</w:t>
      </w:r>
      <w:r w:rsidRPr="003433FD">
        <w:rPr>
          <w:rFonts w:ascii="Times New Roman" w:eastAsia="Times New Roman" w:hAnsi="Times New Roman" w:cs="Times New Roman"/>
          <w:sz w:val="24"/>
          <w:szCs w:val="24"/>
          <w:lang w:eastAsia="bg-BG"/>
        </w:rPr>
        <w:t>юношеска възраст. вкл. и научно-изследователската работа. Студентите да придобият методико-практически знания и умения за средствата и методите за контрол и управление на спортната подготовка.</w:t>
      </w:r>
      <w:r w:rsidR="000761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433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Практическото овладяване на средствата и методите за контрол и управление на спортната </w:t>
      </w:r>
      <w:r w:rsidR="00354959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подготовка,  ще даде възможност</w:t>
      </w:r>
      <w:r w:rsidRPr="003433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 бъдещите треньори да намират най-правилните методи и средства за обучение и усъвършенстване на технико – тактическата, кондиционната и психологическата подготовка на  тенисистите през различните етапи на спортното развитие и усъвършенстване.</w:t>
      </w:r>
    </w:p>
    <w:p w14:paraId="5F7ED280" w14:textId="77777777" w:rsidR="00910374" w:rsidRDefault="00910374" w:rsidP="009103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1F5E6958" w14:textId="655A424D" w:rsidR="00910374" w:rsidRDefault="00910374" w:rsidP="009103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5A0B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Учебната програма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„Спортна специализация по </w:t>
      </w:r>
      <w:r w:rsidRPr="007501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избран вид спорт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гимнастика</w:t>
      </w:r>
      <w:r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3433FD">
        <w:rPr>
          <w:rFonts w:ascii="Times New Roman" w:eastAsia="Times New Roman" w:hAnsi="Times New Roman" w:cs="Times New Roman"/>
          <w:sz w:val="24"/>
          <w:szCs w:val="24"/>
          <w:lang w:eastAsia="bg-BG"/>
        </w:rPr>
        <w:t>е предназначена за студентите от магистърската програма „Спортна подготовка в детско юношеска</w:t>
      </w:r>
      <w:r w:rsidR="0007618F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Pr="003433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възраст”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9B34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Целта на обучението по дисциплината е  да осигури изискванията за подготовка на висококвалифицирани специалисти за нуждите на спортните клубове в страната, както и преподаватели и инструктори в системата на образованието,  спортните услуги и развлечения на населението. </w:t>
      </w:r>
    </w:p>
    <w:p w14:paraId="03FC1D94" w14:textId="77777777" w:rsidR="00910374" w:rsidRPr="009B34E6" w:rsidRDefault="00910374" w:rsidP="009103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34E6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Образователно съдържание е съобразено с високите изисквания към професионалната подготовка на бъдещите треньорски кадри. В програмата са застъпени изучаването на базисни концепции за теорията на гимнастиката и акробатиката (история и развитие на гимнастическите дисциплини, теория и методика на спортната тренировка, техника на изпълнение и подготовка на високо квалифицирани гимнастици и акробати). Необходимо е да се формират комплексни компетентности у студентите, позволяващи ефективно да осъществяват както организационни, методико-практическа и преподавателска  дейност,  така и придобиване на умения за използването на научно обосновани методи за планиране и управление на тренировъчния процес по спортна гимнастика и акробатика.</w:t>
      </w:r>
    </w:p>
    <w:p w14:paraId="7A076A9D" w14:textId="77777777" w:rsidR="00910374" w:rsidRDefault="00910374" w:rsidP="009103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991FD8D" w14:textId="77777777" w:rsidR="00910374" w:rsidRDefault="00910374" w:rsidP="009103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0B8CF15" w14:textId="77777777" w:rsidR="00910374" w:rsidRDefault="00910374" w:rsidP="009103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CED2FB3" w14:textId="77777777" w:rsidR="00910374" w:rsidRDefault="00910374" w:rsidP="009103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309C104" w14:textId="77777777" w:rsidR="00910374" w:rsidRDefault="00910374" w:rsidP="00DA4C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83E9ADB" w14:textId="77777777" w:rsidR="00910374" w:rsidRDefault="00910374" w:rsidP="00910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74C7ACAE" w14:textId="77777777" w:rsidR="00910374" w:rsidRDefault="00910374" w:rsidP="0091037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  <w:r w:rsidRPr="00FD14F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НАУЧНО-ИЗСЛЕДОВАТЕЛСКА ДЕЙНОСТ В ДЕТСКО-ЮНОШЕСКИЯ СПОРТ</w:t>
      </w:r>
    </w:p>
    <w:p w14:paraId="2B388958" w14:textId="77777777" w:rsidR="00910374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</w:p>
    <w:p w14:paraId="32F9D1CE" w14:textId="77777777" w:rsidR="00910374" w:rsidRPr="003F0F48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en-US"/>
        </w:rPr>
        <w:t>ECTS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ru-RU"/>
        </w:rPr>
        <w:t xml:space="preserve"> 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кредити: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2.</w:t>
      </w:r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0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Седмичен хорариум: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1л+0су+1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пу </w:t>
      </w:r>
    </w:p>
    <w:p w14:paraId="34F2A7B3" w14:textId="77777777" w:rsidR="00910374" w:rsidRPr="003F0F48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Форма на оценяване: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изпит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                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ab/>
        <w:t xml:space="preserve">             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Статут на дисциплината: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задължителна</w:t>
      </w:r>
    </w:p>
    <w:p w14:paraId="5C184C07" w14:textId="47810289" w:rsidR="00910374" w:rsidRPr="003F0F48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Семестър: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IV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  <w:t xml:space="preserve">             </w:t>
      </w:r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 xml:space="preserve">Вид на </w:t>
      </w:r>
      <w:proofErr w:type="spellStart"/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изпита</w:t>
      </w:r>
      <w:proofErr w:type="spellEnd"/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: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proofErr w:type="spellStart"/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>писмен</w:t>
      </w:r>
      <w:proofErr w:type="spellEnd"/>
    </w:p>
    <w:p w14:paraId="2B2985C1" w14:textId="77777777" w:rsidR="00910374" w:rsidRPr="00DA52C6" w:rsidRDefault="00910374" w:rsidP="009103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>Катедра „Спорт“</w:t>
      </w:r>
    </w:p>
    <w:p w14:paraId="72FD1573" w14:textId="77777777" w:rsidR="00910374" w:rsidRPr="00DA52C6" w:rsidRDefault="00910374" w:rsidP="009103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>Факултет „Обществено здраве, здравни грижи и спорт”</w:t>
      </w:r>
    </w:p>
    <w:p w14:paraId="722CE2E5" w14:textId="77777777" w:rsidR="00910374" w:rsidRPr="00DA52C6" w:rsidRDefault="00910374" w:rsidP="009103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>Лектор:</w:t>
      </w:r>
    </w:p>
    <w:p w14:paraId="3F0970CA" w14:textId="77777777" w:rsidR="00910374" w:rsidRPr="00DA52C6" w:rsidRDefault="00910374" w:rsidP="009103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>Доц. д-р Д</w:t>
      </w:r>
      <w:r>
        <w:rPr>
          <w:rFonts w:ascii="Times New Roman" w:eastAsia="Calibri" w:hAnsi="Times New Roman" w:cs="Times New Roman"/>
          <w:sz w:val="24"/>
        </w:rPr>
        <w:t>иана Пеева</w:t>
      </w:r>
      <w:r w:rsidRPr="00DA52C6">
        <w:rPr>
          <w:rFonts w:ascii="Times New Roman" w:eastAsia="Calibri" w:hAnsi="Times New Roman" w:cs="Times New Roman"/>
          <w:sz w:val="24"/>
        </w:rPr>
        <w:t xml:space="preserve"> катедра „Спорт“</w:t>
      </w:r>
    </w:p>
    <w:p w14:paraId="6838CA20" w14:textId="77777777" w:rsidR="00910374" w:rsidRPr="002F39D9" w:rsidRDefault="00910374" w:rsidP="00910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A52C6">
        <w:rPr>
          <w:rFonts w:ascii="Times New Roman" w:eastAsia="Calibri" w:hAnsi="Times New Roman" w:cs="Times New Roman"/>
          <w:sz w:val="24"/>
        </w:rPr>
        <w:t>Е-</w:t>
      </w:r>
      <w:proofErr w:type="spellStart"/>
      <w:r w:rsidRPr="00DA52C6">
        <w:rPr>
          <w:rFonts w:ascii="Times New Roman" w:eastAsia="Calibri" w:hAnsi="Times New Roman" w:cs="Times New Roman"/>
          <w:sz w:val="24"/>
        </w:rPr>
        <w:t>mail</w:t>
      </w:r>
      <w:proofErr w:type="spellEnd"/>
      <w:r w:rsidRPr="00DA52C6">
        <w:rPr>
          <w:rFonts w:ascii="Times New Roman" w:eastAsia="Calibri" w:hAnsi="Times New Roman" w:cs="Times New Roman"/>
          <w:sz w:val="24"/>
        </w:rPr>
        <w:t xml:space="preserve">: </w:t>
      </w:r>
      <w:hyperlink r:id="rId19" w:history="1">
        <w:r w:rsidRPr="00AA75BF">
          <w:rPr>
            <w:rStyle w:val="a6"/>
            <w:rFonts w:ascii="Times New Roman" w:eastAsia="Calibri" w:hAnsi="Times New Roman" w:cs="Times New Roman"/>
            <w:sz w:val="24"/>
          </w:rPr>
          <w:t>d</w:t>
        </w:r>
        <w:r w:rsidRPr="00AA75BF">
          <w:rPr>
            <w:rStyle w:val="a6"/>
            <w:rFonts w:ascii="Times New Roman" w:eastAsia="Calibri" w:hAnsi="Times New Roman" w:cs="Times New Roman"/>
            <w:sz w:val="24"/>
            <w:lang w:val="en-US"/>
          </w:rPr>
          <w:t>iana2616</w:t>
        </w:r>
        <w:r w:rsidRPr="00AA75BF">
          <w:rPr>
            <w:rStyle w:val="a6"/>
            <w:rFonts w:ascii="Times New Roman" w:eastAsia="Calibri" w:hAnsi="Times New Roman" w:cs="Times New Roman"/>
            <w:sz w:val="24"/>
          </w:rPr>
          <w:t>@swu.bg</w:t>
        </w:r>
      </w:hyperlink>
      <w:r>
        <w:rPr>
          <w:rFonts w:ascii="Times New Roman" w:eastAsia="Calibri" w:hAnsi="Times New Roman" w:cs="Times New Roman"/>
          <w:sz w:val="24"/>
        </w:rPr>
        <w:t xml:space="preserve"> </w:t>
      </w:r>
    </w:p>
    <w:p w14:paraId="65AF182C" w14:textId="77777777" w:rsidR="00910374" w:rsidRDefault="00910374" w:rsidP="00910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3F3511" w14:textId="77777777" w:rsidR="00910374" w:rsidRDefault="00910374" w:rsidP="00910374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30B3">
        <w:rPr>
          <w:rFonts w:ascii="Times New Roman" w:eastAsia="Calibri" w:hAnsi="Times New Roman" w:cs="Times New Roman"/>
          <w:b/>
          <w:bCs/>
          <w:sz w:val="24"/>
          <w:szCs w:val="24"/>
        </w:rPr>
        <w:t>Анотация:</w:t>
      </w:r>
    </w:p>
    <w:p w14:paraId="58E381ED" w14:textId="11C9F008" w:rsidR="00910374" w:rsidRPr="006A71D5" w:rsidRDefault="00354959" w:rsidP="009103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Целта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дисциплината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Научно</w:t>
      </w:r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изследователска</w:t>
      </w:r>
      <w:proofErr w:type="spellEnd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дейност</w:t>
      </w:r>
      <w:proofErr w:type="spellEnd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в </w:t>
      </w:r>
      <w:proofErr w:type="spellStart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детско-юношеския</w:t>
      </w:r>
      <w:proofErr w:type="spellEnd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спорт</w:t>
      </w:r>
      <w:proofErr w:type="spellEnd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” е </w:t>
      </w:r>
      <w:proofErr w:type="spellStart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да</w:t>
      </w:r>
      <w:proofErr w:type="spellEnd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запознае</w:t>
      </w:r>
      <w:proofErr w:type="spellEnd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студентите</w:t>
      </w:r>
      <w:proofErr w:type="spellEnd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със</w:t>
      </w:r>
      <w:proofErr w:type="spellEnd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същността</w:t>
      </w:r>
      <w:proofErr w:type="spellEnd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особеностите</w:t>
      </w:r>
      <w:proofErr w:type="spellEnd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научната</w:t>
      </w:r>
      <w:proofErr w:type="spellEnd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работа</w:t>
      </w:r>
      <w:proofErr w:type="spellEnd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</w:t>
      </w:r>
      <w:proofErr w:type="spellStart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да</w:t>
      </w:r>
      <w:proofErr w:type="spellEnd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им</w:t>
      </w:r>
      <w:proofErr w:type="spellEnd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даде</w:t>
      </w:r>
      <w:proofErr w:type="spellEnd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необходимите</w:t>
      </w:r>
      <w:proofErr w:type="spellEnd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знания</w:t>
      </w:r>
      <w:proofErr w:type="spellEnd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умения</w:t>
      </w:r>
      <w:proofErr w:type="spellEnd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 </w:t>
      </w:r>
      <w:proofErr w:type="spellStart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</w:t>
      </w:r>
      <w:proofErr w:type="spellEnd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извършването</w:t>
      </w:r>
      <w:proofErr w:type="spellEnd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изследователска</w:t>
      </w:r>
      <w:proofErr w:type="spellEnd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дейност</w:t>
      </w:r>
      <w:proofErr w:type="spellEnd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с </w:t>
      </w:r>
      <w:proofErr w:type="spellStart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цел</w:t>
      </w:r>
      <w:proofErr w:type="spellEnd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формиране</w:t>
      </w:r>
      <w:proofErr w:type="spellEnd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тяхната</w:t>
      </w:r>
      <w:proofErr w:type="spellEnd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начална</w:t>
      </w:r>
      <w:proofErr w:type="spellEnd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методологическа</w:t>
      </w:r>
      <w:proofErr w:type="spellEnd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грамотност</w:t>
      </w:r>
      <w:proofErr w:type="spellEnd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. </w:t>
      </w:r>
    </w:p>
    <w:p w14:paraId="2AFC3625" w14:textId="77777777" w:rsidR="00910374" w:rsidRPr="006A71D5" w:rsidRDefault="00910374" w:rsidP="009103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Чрез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овладяване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основните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методологическите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подходи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принципи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методи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изследователска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дейност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в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областта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физическото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възпитание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спорта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чрез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запознаване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с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необходимите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статистически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методи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обработка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емпирични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данни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студентите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ще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се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научат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да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откриват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научни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проблеми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да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формулират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доказват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научни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тези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хипотези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да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провеждат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експериментална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работа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да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анализират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получените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резултати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да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правят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изводи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заключения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както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да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оформят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научни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доклади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дипломни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работи</w:t>
      </w:r>
      <w:proofErr w:type="spellEnd"/>
      <w:r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.  </w:t>
      </w:r>
    </w:p>
    <w:p w14:paraId="28B5E323" w14:textId="5C74F4A6" w:rsidR="00910374" w:rsidRPr="00214BC4" w:rsidRDefault="00354959" w:rsidP="0091037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цел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подпомагането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научно</w:t>
      </w:r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зследователската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приложна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дей</w:t>
      </w:r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ност</w:t>
      </w:r>
      <w:proofErr w:type="spellEnd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в </w:t>
      </w:r>
      <w:proofErr w:type="spellStart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останалите</w:t>
      </w:r>
      <w:proofErr w:type="spellEnd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теоретични</w:t>
      </w:r>
      <w:proofErr w:type="spellEnd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методико-</w:t>
      </w:r>
      <w:r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практически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дисциплини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,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Научно</w:t>
      </w:r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изследователска</w:t>
      </w:r>
      <w:proofErr w:type="spellEnd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дейност</w:t>
      </w:r>
      <w:proofErr w:type="spellEnd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в </w:t>
      </w:r>
      <w:proofErr w:type="spellStart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детско-юношеския</w:t>
      </w:r>
      <w:proofErr w:type="spellEnd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спорт</w:t>
      </w:r>
      <w:proofErr w:type="spellEnd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” </w:t>
      </w:r>
      <w:proofErr w:type="spellStart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интегрира</w:t>
      </w:r>
      <w:proofErr w:type="spellEnd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знания</w:t>
      </w:r>
      <w:proofErr w:type="spellEnd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от</w:t>
      </w:r>
      <w:proofErr w:type="spellEnd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другите</w:t>
      </w:r>
      <w:proofErr w:type="spellEnd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дисциплини</w:t>
      </w:r>
      <w:proofErr w:type="spellEnd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</w:t>
      </w:r>
      <w:proofErr w:type="spellStart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включени</w:t>
      </w:r>
      <w:proofErr w:type="spellEnd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в </w:t>
      </w:r>
      <w:proofErr w:type="spellStart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прилагания</w:t>
      </w:r>
      <w:proofErr w:type="spellEnd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досега</w:t>
      </w:r>
      <w:proofErr w:type="spellEnd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учебен</w:t>
      </w:r>
      <w:proofErr w:type="spellEnd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план</w:t>
      </w:r>
      <w:proofErr w:type="spellEnd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използва</w:t>
      </w:r>
      <w:proofErr w:type="spellEnd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идейни</w:t>
      </w:r>
      <w:proofErr w:type="spellEnd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изчислителни</w:t>
      </w:r>
      <w:proofErr w:type="spellEnd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примери</w:t>
      </w:r>
      <w:proofErr w:type="spellEnd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от</w:t>
      </w:r>
      <w:proofErr w:type="spellEnd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тях</w:t>
      </w:r>
      <w:proofErr w:type="spellEnd"/>
      <w:r w:rsidR="00910374" w:rsidRPr="006A71D5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.</w:t>
      </w:r>
    </w:p>
    <w:p w14:paraId="64D78A4F" w14:textId="77777777" w:rsidR="00910374" w:rsidRDefault="00910374" w:rsidP="00910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E1D550" w14:textId="77777777" w:rsidR="00910374" w:rsidRPr="007F2F59" w:rsidRDefault="00910374" w:rsidP="0091037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СПОРТНА СПЕЦИАЛИЗАЦИЯ ПО ИЗБРАН ВИД СПОРТ </w:t>
      </w:r>
      <w:r w:rsidRPr="0040538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I</w:t>
      </w:r>
      <w:r w:rsidRPr="0040538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ЧАСТ</w:t>
      </w:r>
    </w:p>
    <w:p w14:paraId="61C12505" w14:textId="77777777" w:rsidR="00910374" w:rsidRPr="00A130B3" w:rsidRDefault="00910374" w:rsidP="00910374">
      <w:pPr>
        <w:tabs>
          <w:tab w:val="left" w:pos="142"/>
        </w:tabs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14:paraId="49B60B2E" w14:textId="77777777" w:rsidR="00910374" w:rsidRPr="00A130B3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A130B3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en-US"/>
        </w:rPr>
        <w:t>ECTS</w:t>
      </w:r>
      <w:r w:rsidRPr="00A130B3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ru-RU"/>
        </w:rPr>
        <w:t xml:space="preserve"> </w:t>
      </w:r>
      <w:r w:rsidRPr="00A130B3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кредити: 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9</w:t>
      </w:r>
      <w:r w:rsidRPr="00A130B3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.0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A130B3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Седмичен хорариум: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2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л+0су+6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пу </w:t>
      </w:r>
    </w:p>
    <w:p w14:paraId="67D7BFCC" w14:textId="77777777" w:rsidR="00910374" w:rsidRPr="00A130B3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A130B3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Форма на оценяване: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изпит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                 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ab/>
        <w:t xml:space="preserve">             </w:t>
      </w:r>
      <w:r w:rsidRPr="00A130B3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Статут на дисциплината: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задължителна</w:t>
      </w:r>
    </w:p>
    <w:p w14:paraId="5AE5D803" w14:textId="222BB0DB" w:rsidR="00910374" w:rsidRPr="00A130B3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</w:pPr>
      <w:r w:rsidRPr="00A130B3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Семестър:  </w:t>
      </w:r>
      <w:r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V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  <w:t xml:space="preserve">             </w:t>
      </w:r>
      <w:r w:rsidRPr="00A130B3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 xml:space="preserve">Вид на </w:t>
      </w:r>
      <w:proofErr w:type="spellStart"/>
      <w:r w:rsidRPr="00A130B3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изпита</w:t>
      </w:r>
      <w:proofErr w:type="spellEnd"/>
      <w:r w:rsidRPr="00A130B3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:</w:t>
      </w:r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proofErr w:type="spellStart"/>
      <w:r w:rsidRPr="00A130B3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>писмен</w:t>
      </w:r>
      <w:proofErr w:type="spellEnd"/>
    </w:p>
    <w:p w14:paraId="3E9CE24D" w14:textId="77777777" w:rsidR="00910374" w:rsidRPr="00A130B3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  <w:r w:rsidRPr="00A130B3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Методическо ръководство:                                                                                         </w:t>
      </w:r>
    </w:p>
    <w:p w14:paraId="23A27D70" w14:textId="77777777" w:rsidR="00910374" w:rsidRPr="00405387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05387">
        <w:rPr>
          <w:rFonts w:ascii="Times New Roman" w:eastAsia="Calibri" w:hAnsi="Times New Roman" w:cs="Times New Roman"/>
          <w:sz w:val="24"/>
        </w:rPr>
        <w:t>Катедра „Спорт“</w:t>
      </w:r>
    </w:p>
    <w:p w14:paraId="2BB306E2" w14:textId="77777777" w:rsidR="00910374" w:rsidRPr="00405387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05387">
        <w:rPr>
          <w:rFonts w:ascii="Times New Roman" w:eastAsia="Calibri" w:hAnsi="Times New Roman" w:cs="Times New Roman"/>
          <w:sz w:val="24"/>
        </w:rPr>
        <w:t xml:space="preserve">Факултет „Обществено </w:t>
      </w:r>
      <w:proofErr w:type="spellStart"/>
      <w:r w:rsidRPr="00405387">
        <w:rPr>
          <w:rFonts w:ascii="Times New Roman" w:eastAsia="Calibri" w:hAnsi="Times New Roman" w:cs="Times New Roman"/>
          <w:sz w:val="24"/>
        </w:rPr>
        <w:t>здраве,здравни</w:t>
      </w:r>
      <w:proofErr w:type="spellEnd"/>
      <w:r w:rsidRPr="00405387">
        <w:rPr>
          <w:rFonts w:ascii="Times New Roman" w:eastAsia="Calibri" w:hAnsi="Times New Roman" w:cs="Times New Roman"/>
          <w:sz w:val="24"/>
        </w:rPr>
        <w:t xml:space="preserve"> грижи и спорт”</w:t>
      </w:r>
    </w:p>
    <w:p w14:paraId="0E1BD3BD" w14:textId="77777777" w:rsidR="00910374" w:rsidRPr="00405387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</w:rPr>
      </w:pPr>
      <w:r w:rsidRPr="00405387">
        <w:rPr>
          <w:rFonts w:ascii="Times New Roman" w:eastAsia="Calibri" w:hAnsi="Times New Roman" w:cs="Times New Roman"/>
          <w:b/>
          <w:bCs/>
          <w:sz w:val="24"/>
        </w:rPr>
        <w:t>Лектор:</w:t>
      </w:r>
    </w:p>
    <w:p w14:paraId="5C969FA6" w14:textId="77777777" w:rsidR="00910374" w:rsidRPr="00405387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05387">
        <w:rPr>
          <w:rFonts w:ascii="Times New Roman" w:eastAsia="Calibri" w:hAnsi="Times New Roman" w:cs="Times New Roman"/>
          <w:sz w:val="24"/>
        </w:rPr>
        <w:t xml:space="preserve">доц. д-р Даниела </w:t>
      </w:r>
      <w:proofErr w:type="spellStart"/>
      <w:r w:rsidRPr="00405387">
        <w:rPr>
          <w:rFonts w:ascii="Times New Roman" w:eastAsia="Calibri" w:hAnsi="Times New Roman" w:cs="Times New Roman"/>
          <w:sz w:val="24"/>
        </w:rPr>
        <w:t>Лекина</w:t>
      </w:r>
      <w:proofErr w:type="spellEnd"/>
      <w:r w:rsidRPr="00405387">
        <w:rPr>
          <w:rFonts w:ascii="Times New Roman" w:eastAsia="Calibri" w:hAnsi="Times New Roman" w:cs="Times New Roman"/>
          <w:sz w:val="24"/>
        </w:rPr>
        <w:t>, катедра „Спорт“ – плуване</w:t>
      </w:r>
    </w:p>
    <w:p w14:paraId="197780AB" w14:textId="77777777" w:rsidR="00910374" w:rsidRPr="00405387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05387">
        <w:rPr>
          <w:rFonts w:ascii="Times New Roman" w:eastAsia="Calibri" w:hAnsi="Times New Roman" w:cs="Times New Roman"/>
          <w:sz w:val="24"/>
        </w:rPr>
        <w:t xml:space="preserve">доц. д-р Стефан </w:t>
      </w:r>
      <w:proofErr w:type="spellStart"/>
      <w:r w:rsidRPr="00405387">
        <w:rPr>
          <w:rFonts w:ascii="Times New Roman" w:eastAsia="Calibri" w:hAnsi="Times New Roman" w:cs="Times New Roman"/>
          <w:sz w:val="24"/>
        </w:rPr>
        <w:t>Капралов</w:t>
      </w:r>
      <w:proofErr w:type="spellEnd"/>
      <w:r w:rsidRPr="00405387">
        <w:rPr>
          <w:rFonts w:ascii="Times New Roman" w:eastAsia="Calibri" w:hAnsi="Times New Roman" w:cs="Times New Roman"/>
          <w:sz w:val="24"/>
        </w:rPr>
        <w:t>, катедра „Спорт“ – футбол</w:t>
      </w:r>
    </w:p>
    <w:p w14:paraId="188FE00A" w14:textId="77777777" w:rsidR="00910374" w:rsidRPr="00405387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05387">
        <w:rPr>
          <w:rFonts w:ascii="Times New Roman" w:eastAsia="Calibri" w:hAnsi="Times New Roman" w:cs="Times New Roman"/>
          <w:sz w:val="24"/>
        </w:rPr>
        <w:t>доц. д-р Жасмин Цанкова, катедра „Спорт“ – баскетбол</w:t>
      </w:r>
    </w:p>
    <w:p w14:paraId="629290C9" w14:textId="77777777" w:rsidR="00910374" w:rsidRPr="00405387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гл. </w:t>
      </w:r>
      <w:r w:rsidRPr="00405387">
        <w:rPr>
          <w:rFonts w:ascii="Times New Roman" w:eastAsia="Calibri" w:hAnsi="Times New Roman" w:cs="Times New Roman"/>
          <w:sz w:val="24"/>
        </w:rPr>
        <w:t>ас. д-р Христо Николов, катедра „Спорт“ – волейбол</w:t>
      </w:r>
    </w:p>
    <w:p w14:paraId="2BC94EDB" w14:textId="77777777" w:rsidR="00910374" w:rsidRPr="00405387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гл. ас</w:t>
      </w:r>
      <w:r w:rsidRPr="00405387">
        <w:rPr>
          <w:rFonts w:ascii="Times New Roman" w:eastAsia="Calibri" w:hAnsi="Times New Roman" w:cs="Times New Roman"/>
          <w:sz w:val="24"/>
        </w:rPr>
        <w:t xml:space="preserve">. д-р </w:t>
      </w:r>
      <w:r>
        <w:rPr>
          <w:rFonts w:ascii="Times New Roman" w:eastAsia="Calibri" w:hAnsi="Times New Roman" w:cs="Times New Roman"/>
          <w:sz w:val="24"/>
        </w:rPr>
        <w:t>Антон Манчев</w:t>
      </w:r>
      <w:r w:rsidRPr="00405387">
        <w:rPr>
          <w:rFonts w:ascii="Times New Roman" w:eastAsia="Calibri" w:hAnsi="Times New Roman" w:cs="Times New Roman"/>
          <w:sz w:val="24"/>
        </w:rPr>
        <w:t>, катедра „Спорт“ – лека атлетика</w:t>
      </w:r>
    </w:p>
    <w:p w14:paraId="64E2E73F" w14:textId="77777777" w:rsidR="00910374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05387">
        <w:rPr>
          <w:rFonts w:ascii="Times New Roman" w:eastAsia="Calibri" w:hAnsi="Times New Roman" w:cs="Times New Roman"/>
          <w:sz w:val="24"/>
        </w:rPr>
        <w:t xml:space="preserve">доц. д-р Димитър Томов, катедра „Спорт“ – тенис </w:t>
      </w:r>
    </w:p>
    <w:p w14:paraId="6FCE44DC" w14:textId="012C9230" w:rsidR="00910374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гл. ас. д-р Сергей Радоев, катедра „Спорт“ – гимнастика </w:t>
      </w:r>
    </w:p>
    <w:p w14:paraId="25F0D9A3" w14:textId="77777777" w:rsidR="00910374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5734981E" w14:textId="388143EC" w:rsidR="00910374" w:rsidRDefault="00910374" w:rsidP="009103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52177AB7" w14:textId="77777777" w:rsidR="00DA4CD2" w:rsidRDefault="00DA4CD2" w:rsidP="0091037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17BC9BD4" w14:textId="77777777" w:rsidR="00910374" w:rsidRDefault="00910374" w:rsidP="00910374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30B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Анотаци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и</w:t>
      </w:r>
      <w:r w:rsidRPr="00A130B3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39B2E131" w14:textId="52AE72CA" w:rsidR="00910374" w:rsidRPr="00795A0B" w:rsidRDefault="00910374" w:rsidP="00910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  </w:t>
      </w:r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           </w:t>
      </w:r>
      <w:r w:rsidRPr="00795A0B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Учебната програма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„Спортна специализация по </w:t>
      </w:r>
      <w:r w:rsidRPr="007501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избран вид спорт </w:t>
      </w:r>
      <w:r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плуване“</w:t>
      </w:r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изгражда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теоретичната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практичната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подготовка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студентите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необходими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многогодишното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планиране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спортната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тренировка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особеностите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при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построяването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тренировъчния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процес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в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различните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етапи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подготовка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високи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постижения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.</w:t>
      </w:r>
    </w:p>
    <w:p w14:paraId="1E75F217" w14:textId="0976A207" w:rsidR="00910374" w:rsidRPr="00795A0B" w:rsidRDefault="00910374" w:rsidP="00910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r w:rsidRPr="00795A0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</w:t>
      </w:r>
      <w:proofErr w:type="spellStart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Образователно</w:t>
      </w:r>
      <w:proofErr w:type="spellEnd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съдържание</w:t>
      </w:r>
      <w:proofErr w:type="spellEnd"/>
      <w:r w:rsidRPr="00795A0B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е </w:t>
      </w:r>
      <w:proofErr w:type="spellStart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съобразено</w:t>
      </w:r>
      <w:proofErr w:type="spellEnd"/>
      <w:r w:rsidRPr="00795A0B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с </w:t>
      </w:r>
      <w:proofErr w:type="spellStart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високите</w:t>
      </w:r>
      <w:proofErr w:type="spellEnd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изисквания</w:t>
      </w:r>
      <w:proofErr w:type="spellEnd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към</w:t>
      </w:r>
      <w:proofErr w:type="spellEnd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професионалната</w:t>
      </w:r>
      <w:proofErr w:type="spellEnd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подготовка на </w:t>
      </w:r>
      <w:proofErr w:type="spellStart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бъдещите</w:t>
      </w:r>
      <w:proofErr w:type="spellEnd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треньорски</w:t>
      </w:r>
      <w:proofErr w:type="spellEnd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кадри.</w:t>
      </w:r>
      <w:r w:rsidRPr="00795A0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В </w:t>
      </w:r>
      <w:proofErr w:type="spellStart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програмата</w:t>
      </w:r>
      <w:proofErr w:type="spellEnd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795A0B">
        <w:rPr>
          <w:rFonts w:ascii="Times New Roman" w:eastAsia="Calibri" w:hAnsi="Times New Roman" w:cs="Times New Roman"/>
          <w:sz w:val="24"/>
          <w:szCs w:val="24"/>
          <w:lang w:val="ru-RU"/>
        </w:rPr>
        <w:t>са</w:t>
      </w:r>
      <w:proofErr w:type="spellEnd"/>
      <w:r w:rsidRPr="00795A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95A0B">
        <w:rPr>
          <w:rFonts w:ascii="Times New Roman" w:eastAsia="Calibri" w:hAnsi="Times New Roman" w:cs="Times New Roman"/>
          <w:sz w:val="24"/>
          <w:szCs w:val="24"/>
          <w:lang w:val="ru-RU"/>
        </w:rPr>
        <w:t>застъпени</w:t>
      </w:r>
      <w:proofErr w:type="spellEnd"/>
      <w:r w:rsidRPr="00795A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95A0B">
        <w:rPr>
          <w:rFonts w:ascii="Times New Roman" w:eastAsia="Calibri" w:hAnsi="Times New Roman" w:cs="Times New Roman"/>
          <w:sz w:val="24"/>
          <w:szCs w:val="24"/>
          <w:lang w:val="ru-RU"/>
        </w:rPr>
        <w:t>изучаването</w:t>
      </w:r>
      <w:proofErr w:type="spellEnd"/>
      <w:r w:rsidRPr="00795A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95A0B">
        <w:rPr>
          <w:rFonts w:ascii="Times New Roman" w:eastAsia="Calibri" w:hAnsi="Times New Roman" w:cs="Times New Roman"/>
          <w:sz w:val="24"/>
          <w:szCs w:val="24"/>
          <w:lang w:val="ru-RU"/>
        </w:rPr>
        <w:t>базисни</w:t>
      </w:r>
      <w:proofErr w:type="spellEnd"/>
      <w:r w:rsidRPr="00795A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95A0B">
        <w:rPr>
          <w:rFonts w:ascii="Times New Roman" w:eastAsia="Calibri" w:hAnsi="Times New Roman" w:cs="Times New Roman"/>
          <w:sz w:val="24"/>
          <w:szCs w:val="24"/>
          <w:lang w:val="ru-RU"/>
        </w:rPr>
        <w:t>концепти</w:t>
      </w:r>
      <w:proofErr w:type="spellEnd"/>
      <w:r w:rsidRPr="00795A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</w:t>
      </w:r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контрола, моделирането и управлението но спортната тренировка на състезателите от определен вид спорт, </w:t>
      </w:r>
      <w:proofErr w:type="spellStart"/>
      <w:r w:rsidRPr="00795A0B">
        <w:rPr>
          <w:rFonts w:ascii="Times New Roman" w:eastAsia="Calibri" w:hAnsi="Times New Roman" w:cs="Times New Roman"/>
          <w:sz w:val="24"/>
          <w:szCs w:val="24"/>
          <w:lang w:val="ru-RU"/>
        </w:rPr>
        <w:t>които</w:t>
      </w:r>
      <w:proofErr w:type="spellEnd"/>
      <w:r w:rsidRPr="00795A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формират</w:t>
      </w:r>
      <w:proofErr w:type="spellEnd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комплексни</w:t>
      </w:r>
      <w:proofErr w:type="spellEnd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компетентности у </w:t>
      </w:r>
      <w:proofErr w:type="spellStart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студентите</w:t>
      </w:r>
      <w:proofErr w:type="spellEnd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, </w:t>
      </w:r>
      <w:proofErr w:type="spellStart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позволяващи</w:t>
      </w:r>
      <w:proofErr w:type="spellEnd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ефективно</w:t>
      </w:r>
      <w:proofErr w:type="spellEnd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да </w:t>
      </w:r>
      <w:proofErr w:type="spellStart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осъ</w:t>
      </w:r>
      <w:r w:rsidRPr="00795A0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ществяват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както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организацион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Pr="00795A0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</w:t>
      </w:r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методико-практически и </w:t>
      </w:r>
      <w:r w:rsidR="00E13096"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треньорска</w:t>
      </w:r>
      <w:r w:rsidRPr="00795A0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proofErr w:type="gramStart"/>
      <w:r w:rsidRPr="00795A0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дейност</w:t>
      </w:r>
      <w:proofErr w:type="spellEnd"/>
      <w:r w:rsidRPr="00795A0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 </w:t>
      </w:r>
      <w:proofErr w:type="spellStart"/>
      <w:r w:rsidRPr="00795A0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така</w:t>
      </w:r>
      <w:proofErr w:type="spellEnd"/>
      <w:proofErr w:type="gramEnd"/>
      <w:r w:rsidRPr="00795A0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</w:t>
      </w:r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придобиване</w:t>
      </w:r>
      <w:proofErr w:type="spellEnd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на умения за </w:t>
      </w:r>
      <w:proofErr w:type="spellStart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използването</w:t>
      </w:r>
      <w:proofErr w:type="spellEnd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на научно </w:t>
      </w:r>
      <w:proofErr w:type="spellStart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обосновани</w:t>
      </w:r>
      <w:proofErr w:type="spellEnd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методи</w:t>
      </w:r>
      <w:proofErr w:type="spellEnd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за </w:t>
      </w:r>
      <w:proofErr w:type="spellStart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планиране</w:t>
      </w:r>
      <w:proofErr w:type="spellEnd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и управление на </w:t>
      </w:r>
      <w:proofErr w:type="spellStart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тренировъчния</w:t>
      </w:r>
      <w:proofErr w:type="spellEnd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процес</w:t>
      </w:r>
      <w:proofErr w:type="spellEnd"/>
      <w:r w:rsidRPr="00795A0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.</w:t>
      </w:r>
      <w:r w:rsidRPr="00795A0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2906D190" w14:textId="77777777" w:rsidR="00910374" w:rsidRDefault="00910374" w:rsidP="00DA4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9CBB158" w14:textId="77777777" w:rsidR="00DA4CD2" w:rsidRDefault="00DA4CD2" w:rsidP="00DA4C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5A0B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Учебната програма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„Спортна специализация по</w:t>
      </w:r>
      <w:r w:rsidRPr="007501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избран вид спорт</w:t>
      </w:r>
      <w:r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футбол</w:t>
      </w:r>
      <w:r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75017A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са представени методиката на спортната подготовка по </w:t>
      </w:r>
      <w:r>
        <w:rPr>
          <w:rFonts w:ascii="Times New Roman" w:eastAsia="Calibri" w:hAnsi="Times New Roman" w:cs="Times New Roman"/>
          <w:sz w:val="24"/>
          <w:szCs w:val="24"/>
          <w:lang w:eastAsia="bg-BG"/>
        </w:rPr>
        <w:t>футбол</w:t>
      </w:r>
      <w:r w:rsidRPr="0075017A">
        <w:rPr>
          <w:rFonts w:ascii="Times New Roman" w:eastAsia="Calibri" w:hAnsi="Times New Roman" w:cs="Times New Roman"/>
          <w:sz w:val="24"/>
          <w:szCs w:val="24"/>
          <w:lang w:eastAsia="bg-BG"/>
        </w:rPr>
        <w:t>, построяване на учебно-тренировъчния процес, основните форми на спортната тренировка, като се дава  възможност на бъдещите треньори за усвояване на знания, умения и навици, необходими за тяхната реализация.</w:t>
      </w:r>
      <w:r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Разгледани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основните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понятия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класификация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техниката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тактиката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играта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включващи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правилното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овладяване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техниката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играчите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подаване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водене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спиране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финтови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движения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удари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топката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крак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глава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техника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игра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вратаря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индивидуални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групови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отборни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тактически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действия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нападение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защита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4EFF89F" w14:textId="77777777" w:rsidR="00910374" w:rsidRDefault="00910374" w:rsidP="00DA4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521D662" w14:textId="77777777" w:rsidR="00910374" w:rsidRPr="00DD19C8" w:rsidRDefault="00910374" w:rsidP="00910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75017A">
        <w:rPr>
          <w:rFonts w:ascii="Times New Roman" w:eastAsia="Calibri" w:hAnsi="Times New Roman" w:cs="Times New Roman"/>
          <w:sz w:val="24"/>
          <w:szCs w:val="24"/>
          <w:lang w:eastAsia="bg-BG"/>
        </w:rPr>
        <w:t>В учебната програма</w:t>
      </w:r>
      <w:r>
        <w:rPr>
          <w:rFonts w:ascii="Times New Roman" w:eastAsia="Calibri" w:hAnsi="Times New Roman" w:cs="Times New Roman"/>
          <w:sz w:val="24"/>
          <w:szCs w:val="24"/>
          <w:lang w:val="en-US" w:eastAsia="bg-BG"/>
        </w:rPr>
        <w:t xml:space="preserve"> </w:t>
      </w:r>
      <w:r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„Спортна специализация по </w:t>
      </w:r>
      <w:r w:rsidRPr="007501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избран вид спорт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баскетбол</w:t>
      </w:r>
      <w:r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“</w:t>
      </w:r>
      <w:r w:rsidRPr="0075017A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са представени методиката на спортната подготовка по баскетбол, построяване на учебно-тренировъчния процес, основните форми на спортната тренировка, като се дава  възможност на бъдещите треньори за усвояване на знания, умения и навици, необходими за тяхната реализация.</w:t>
      </w:r>
    </w:p>
    <w:p w14:paraId="3E2A59A6" w14:textId="1F6D7683" w:rsidR="00910374" w:rsidRPr="0075017A" w:rsidRDefault="00910374" w:rsidP="009103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75017A">
        <w:rPr>
          <w:rFonts w:ascii="Times New Roman" w:eastAsia="Calibri" w:hAnsi="Times New Roman" w:cs="Times New Roman"/>
          <w:sz w:val="24"/>
          <w:szCs w:val="24"/>
          <w:lang w:eastAsia="bg-BG"/>
        </w:rPr>
        <w:t>Разгледани са основните понятия и класификация на техниката и тактиката на баскетболната игра.</w:t>
      </w:r>
      <w:r w:rsidR="00E8775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r w:rsidRPr="0075017A">
        <w:rPr>
          <w:rFonts w:ascii="Times New Roman" w:eastAsia="Calibri" w:hAnsi="Times New Roman" w:cs="Times New Roman"/>
          <w:sz w:val="24"/>
          <w:szCs w:val="24"/>
          <w:lang w:eastAsia="bg-BG"/>
        </w:rPr>
        <w:t>Техниката на баскетболната игра в нападение и в защита.</w:t>
      </w:r>
      <w:r w:rsidR="00E8775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r w:rsidRPr="0075017A">
        <w:rPr>
          <w:rFonts w:ascii="Times New Roman" w:eastAsia="Calibri" w:hAnsi="Times New Roman" w:cs="Times New Roman"/>
          <w:sz w:val="24"/>
          <w:szCs w:val="24"/>
          <w:lang w:eastAsia="bg-BG"/>
        </w:rPr>
        <w:t>Тя включва</w:t>
      </w:r>
      <w:r w:rsidR="00354959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технически похвати без топка (</w:t>
      </w:r>
      <w:proofErr w:type="spellStart"/>
      <w:r w:rsidRPr="0075017A">
        <w:rPr>
          <w:rFonts w:ascii="Times New Roman" w:eastAsia="Calibri" w:hAnsi="Times New Roman" w:cs="Times New Roman"/>
          <w:sz w:val="24"/>
          <w:szCs w:val="24"/>
          <w:lang w:eastAsia="bg-BG"/>
        </w:rPr>
        <w:t>стоежи</w:t>
      </w:r>
      <w:proofErr w:type="spellEnd"/>
      <w:r w:rsidRPr="0075017A">
        <w:rPr>
          <w:rFonts w:ascii="Times New Roman" w:eastAsia="Calibri" w:hAnsi="Times New Roman" w:cs="Times New Roman"/>
          <w:sz w:val="24"/>
          <w:szCs w:val="24"/>
          <w:lang w:eastAsia="bg-BG"/>
        </w:rPr>
        <w:t>, придвижвания, залъгващи движения), а похватите с топка са (</w:t>
      </w:r>
      <w:proofErr w:type="spellStart"/>
      <w:r w:rsidRPr="0075017A">
        <w:rPr>
          <w:rFonts w:ascii="Times New Roman" w:eastAsia="Calibri" w:hAnsi="Times New Roman" w:cs="Times New Roman"/>
          <w:sz w:val="24"/>
          <w:szCs w:val="24"/>
          <w:lang w:eastAsia="bg-BG"/>
        </w:rPr>
        <w:t>стоежи</w:t>
      </w:r>
      <w:proofErr w:type="spellEnd"/>
      <w:r w:rsidRPr="0075017A">
        <w:rPr>
          <w:rFonts w:ascii="Times New Roman" w:eastAsia="Calibri" w:hAnsi="Times New Roman" w:cs="Times New Roman"/>
          <w:sz w:val="24"/>
          <w:szCs w:val="24"/>
          <w:lang w:eastAsia="bg-BG"/>
        </w:rPr>
        <w:t>, владеене на топката, залъгващи движения).Действията в  защита са: срещу играч без топка и срещу играч с топка (</w:t>
      </w:r>
      <w:proofErr w:type="spellStart"/>
      <w:r w:rsidRPr="0075017A">
        <w:rPr>
          <w:rFonts w:ascii="Times New Roman" w:eastAsia="Calibri" w:hAnsi="Times New Roman" w:cs="Times New Roman"/>
          <w:sz w:val="24"/>
          <w:szCs w:val="24"/>
          <w:lang w:eastAsia="bg-BG"/>
        </w:rPr>
        <w:t>стоежи</w:t>
      </w:r>
      <w:proofErr w:type="spellEnd"/>
      <w:r w:rsidRPr="0075017A">
        <w:rPr>
          <w:rFonts w:ascii="Times New Roman" w:eastAsia="Calibri" w:hAnsi="Times New Roman" w:cs="Times New Roman"/>
          <w:sz w:val="24"/>
          <w:szCs w:val="24"/>
          <w:lang w:eastAsia="bg-BG"/>
        </w:rPr>
        <w:t>, придвижвания, залъгващи движения и отнемане на топката).</w:t>
      </w:r>
    </w:p>
    <w:p w14:paraId="79BE0C4B" w14:textId="77777777" w:rsidR="00910374" w:rsidRPr="0075017A" w:rsidRDefault="00910374" w:rsidP="009103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75017A">
        <w:rPr>
          <w:rFonts w:ascii="Times New Roman" w:eastAsia="Calibri" w:hAnsi="Times New Roman" w:cs="Times New Roman"/>
          <w:sz w:val="24"/>
          <w:szCs w:val="24"/>
          <w:lang w:eastAsia="bg-BG"/>
        </w:rPr>
        <w:t>Тактиката на баскетболната игра  включва индивидуални, групови и отборни тактически действия в нападение и в защита.</w:t>
      </w:r>
    </w:p>
    <w:p w14:paraId="0AEA9508" w14:textId="77777777" w:rsidR="00910374" w:rsidRDefault="00910374" w:rsidP="009103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4640A14" w14:textId="4B02D342" w:rsidR="00910374" w:rsidRPr="0075017A" w:rsidRDefault="00910374" w:rsidP="00910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01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Учебната дисциплина по </w:t>
      </w:r>
      <w:r w:rsidRPr="007501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„Спортна специализация по избран вид спорт Волейбол“</w:t>
      </w:r>
      <w:r w:rsidRPr="007501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заложена в учебния план на магистърската програма “Спортна подготовка в детско-юношеска</w:t>
      </w:r>
      <w:r w:rsidR="00E8775F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Pr="007501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възраст”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има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за цел да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осигури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задълбочена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и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специализирана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подготовка на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студентите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към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реализацията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им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като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бъдещи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треньори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. </w:t>
      </w:r>
    </w:p>
    <w:p w14:paraId="6CE3879E" w14:textId="77777777" w:rsidR="00910374" w:rsidRPr="0075017A" w:rsidRDefault="00910374" w:rsidP="0091037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</w:pPr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ab/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Учебната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програмата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ще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осигури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теоретико-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методическа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подготовка,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позволяваща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на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студентите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да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провеждат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спортно-подготвителна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работа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със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състезатели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в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детските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спортни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школи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и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спортните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клубове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. Да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прилагат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научни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подходи </w:t>
      </w:r>
      <w:proofErr w:type="gram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при подбора</w:t>
      </w:r>
      <w:proofErr w:type="gram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и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прогнозирането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на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развитието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на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занимаващите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се с волейбол, да получат знания за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диагностиката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,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оценяването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и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контрола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на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различните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страни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от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подготовката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им.</w:t>
      </w:r>
    </w:p>
    <w:p w14:paraId="6FD696E1" w14:textId="77777777" w:rsidR="00910374" w:rsidRPr="0075017A" w:rsidRDefault="00910374" w:rsidP="0091037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</w:pPr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ab/>
        <w:t xml:space="preserve">Да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придобият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практически умения за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провеждане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на учебно-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тренировъчни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занимания, да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демонстрират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различни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елементи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от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техниката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на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волейболната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игра, да </w:t>
      </w:r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lastRenderedPageBreak/>
        <w:t xml:space="preserve">получат знания за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тактиката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на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играта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, да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организират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и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провеждат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различни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по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мащаб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състезания</w:t>
      </w:r>
      <w:proofErr w:type="spellEnd"/>
      <w:r w:rsidRPr="0075017A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.</w:t>
      </w:r>
    </w:p>
    <w:p w14:paraId="166737E4" w14:textId="77777777" w:rsidR="00910374" w:rsidRDefault="00910374" w:rsidP="009103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0D7ECF0" w14:textId="77777777" w:rsidR="00910374" w:rsidRDefault="00910374" w:rsidP="009103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6A97520" w14:textId="3F0440C3" w:rsidR="00910374" w:rsidRPr="00D812A8" w:rsidRDefault="00910374" w:rsidP="009103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5A0B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Учебната програма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„Спортна специализация по </w:t>
      </w:r>
      <w:r w:rsidRPr="007501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избран вид спорт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лека атлетика</w:t>
      </w:r>
      <w:r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D812A8">
        <w:rPr>
          <w:rFonts w:ascii="Times New Roman" w:eastAsia="Times New Roman" w:hAnsi="Times New Roman" w:cs="Times New Roman"/>
          <w:sz w:val="24"/>
          <w:szCs w:val="24"/>
          <w:lang w:eastAsia="bg-BG"/>
        </w:rPr>
        <w:t>е предназначена за студентите от магистърската програма „Спортна подготовка в детско юношеска</w:t>
      </w:r>
      <w:r w:rsidR="00E8775F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Pr="00D812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възраст”. Предвидените в програмата практико-методическите занятия създават условия за по -задълбочено изучаване на лекционния материал с акцентиране върху практическото овладяване и усъвършенстване на техниката и методиката на обучение по изучаваните лекоатлетически дисциплини. Студентите се запознават със специфичните особености на тренировката по лека атлетика, средствата и методите за обучение и усъвършенстване на спортната техника, средствата и методите за развиване на специфичните за отделните дисциплини физически качества, управлението на натоварването и контрола в подготовката.</w:t>
      </w:r>
      <w:r w:rsidR="00E877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812A8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Участието в състезания е задължителен елемент от подготовката на специалиста по лека атлетика.</w:t>
      </w:r>
    </w:p>
    <w:p w14:paraId="6DFF2078" w14:textId="6B9BC321" w:rsidR="00910374" w:rsidRPr="00D812A8" w:rsidRDefault="00910374" w:rsidP="009103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812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Успеваемостта на студентите се оценява чрез различни форми на текущ контрол по практическо и методическо усвояване на изучаваните </w:t>
      </w:r>
      <w:r w:rsidR="00354959">
        <w:rPr>
          <w:rFonts w:ascii="Times New Roman" w:eastAsia="Times New Roman" w:hAnsi="Times New Roman" w:cs="Times New Roman"/>
          <w:sz w:val="24"/>
          <w:szCs w:val="24"/>
          <w:lang w:eastAsia="bg-BG"/>
        </w:rPr>
        <w:t>дисциплини. Обучението в края на</w:t>
      </w:r>
      <w:r w:rsidRPr="00D812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II-та част  завършва с писмен изпит.</w:t>
      </w:r>
    </w:p>
    <w:p w14:paraId="6F8D7F3F" w14:textId="77777777" w:rsidR="00910374" w:rsidRDefault="00910374" w:rsidP="009103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22578435" w14:textId="1358E9EA" w:rsidR="00910374" w:rsidRPr="003433FD" w:rsidRDefault="00910374" w:rsidP="009103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795A0B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Учебната програма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„Спортна специализация по </w:t>
      </w:r>
      <w:r w:rsidRPr="007501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избран вид спорт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тенис</w:t>
      </w:r>
      <w:r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12711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е </w:t>
      </w:r>
      <w:proofErr w:type="spellStart"/>
      <w:r w:rsidRPr="0012711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предназначена</w:t>
      </w:r>
      <w:proofErr w:type="spellEnd"/>
      <w:r w:rsidRPr="0012711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12711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12711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12711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студентите</w:t>
      </w:r>
      <w:proofErr w:type="spellEnd"/>
      <w:r w:rsidRPr="0012711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12711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12711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12711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магистърсата</w:t>
      </w:r>
      <w:proofErr w:type="spellEnd"/>
      <w:r w:rsidRPr="0012711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12711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програма</w:t>
      </w:r>
      <w:proofErr w:type="spellEnd"/>
      <w:r w:rsidRPr="0012711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1271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„</w:t>
      </w:r>
      <w:proofErr w:type="spellStart"/>
      <w:r w:rsidRPr="001271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Спортна</w:t>
      </w:r>
      <w:proofErr w:type="spellEnd"/>
      <w:r w:rsidRPr="001271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proofErr w:type="spellStart"/>
      <w:r w:rsidRPr="001271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подготовка</w:t>
      </w:r>
      <w:proofErr w:type="spellEnd"/>
      <w:r w:rsidRPr="001271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в </w:t>
      </w:r>
      <w:proofErr w:type="spellStart"/>
      <w:r w:rsidRPr="001271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детско</w:t>
      </w:r>
      <w:proofErr w:type="spellEnd"/>
      <w:r w:rsidRPr="001271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proofErr w:type="spellStart"/>
      <w:r w:rsidRPr="001271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юношеска</w:t>
      </w:r>
      <w:proofErr w:type="spellEnd"/>
      <w:r w:rsidR="00E8775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та</w:t>
      </w:r>
      <w:r w:rsidRPr="001271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proofErr w:type="spellStart"/>
      <w:r w:rsidRPr="001271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възраст</w:t>
      </w:r>
      <w:proofErr w:type="spellEnd"/>
      <w:r w:rsidRPr="001271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”.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Предвидения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програмата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учебен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материал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трябва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да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даде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</w:t>
      </w:r>
      <w:r w:rsidR="0035495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тудентите</w:t>
      </w:r>
      <w:proofErr w:type="spellEnd"/>
      <w:r w:rsidR="0035495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35495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специализирани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знания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средствата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методите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тренировка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усъвършенстване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технико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–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тактическите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приоми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тениса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прилагани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различните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етапи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спортната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подготовка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детко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юношеска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възраст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вкл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и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научно-изследователската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работа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Студентите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да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придобият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методико-практически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знания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умения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средствата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методите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научно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-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изследователската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работа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спорта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в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частност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тениса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Практическото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овладяване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научно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-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изследователската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работа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спорта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в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частност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тениса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ще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даде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възможностт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proofErr w:type="gram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бъдещите</w:t>
      </w:r>
      <w:proofErr w:type="spellEnd"/>
      <w:proofErr w:type="gram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треньори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да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обогатят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арсенала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си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средства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методи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диагностициране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избор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необходимите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даден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етап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спортната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подготовка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инструменти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оптимизиране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тренировъчния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процес</w:t>
      </w:r>
      <w:proofErr w:type="spellEnd"/>
      <w:r w:rsidRPr="003433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</w:p>
    <w:p w14:paraId="1277A386" w14:textId="77777777" w:rsidR="00910374" w:rsidRDefault="00910374" w:rsidP="009103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12C8FCFC" w14:textId="77777777" w:rsidR="00910374" w:rsidRDefault="00910374" w:rsidP="009103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439E16F4" w14:textId="40EC4E9F" w:rsidR="00910374" w:rsidRDefault="00910374" w:rsidP="009103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5A0B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Учебната програма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„Спортна специализация по </w:t>
      </w:r>
      <w:r w:rsidRPr="007501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избран вид спорт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гимнастика</w:t>
      </w:r>
      <w:r w:rsidRPr="00795A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3433FD">
        <w:rPr>
          <w:rFonts w:ascii="Times New Roman" w:eastAsia="Times New Roman" w:hAnsi="Times New Roman" w:cs="Times New Roman"/>
          <w:sz w:val="24"/>
          <w:szCs w:val="24"/>
          <w:lang w:eastAsia="bg-BG"/>
        </w:rPr>
        <w:t>е предназначена за студентите от магистърската програма „Спортна подготовка в детско юношеска</w:t>
      </w:r>
      <w:r w:rsidR="00E8775F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Pr="003433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възраст”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9B34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Целта на обучението по дисциплината е  да осигури изискванията за подготовка на висококвалифицирани специалисти за нуждите на спортните клубове в страната, както и преподаватели и инструктори в системата на образованието,  спортните услуги и развлечения на населението. </w:t>
      </w:r>
    </w:p>
    <w:p w14:paraId="22E36C74" w14:textId="77777777" w:rsidR="00910374" w:rsidRPr="009B34E6" w:rsidRDefault="00910374" w:rsidP="009103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34E6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Образователно съдържание е съобразено с високите изисквания към професионалната подготовка на бъдещите треньорски кадри. В програмата са застъпени изучаването на базисни концепции за теорията на гимнастиката и акробатиката (история и развитие на гимнастическите дисциплини, теория и методика на спортната тренировка, техника на изпълнение и подготовка на високо квалифицирани гимнастици и акробати). Необходимо е да се формират комплексни компетентности у студентите, позволяващи ефективно да осъществяват както организационни, методико-практическа и преподавателска  дейност,  така и придобиване на умения за използването на научно обосновани методи за планиране и управление на тренировъчния процес по спортна гимнастика и акробатика.</w:t>
      </w:r>
    </w:p>
    <w:p w14:paraId="4F32AEAC" w14:textId="77777777" w:rsidR="00910374" w:rsidRDefault="00910374" w:rsidP="00DA4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663DCEA" w14:textId="77777777" w:rsidR="00910374" w:rsidRDefault="00910374" w:rsidP="00910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01EF472" w14:textId="77777777" w:rsidR="00910374" w:rsidRPr="0028661A" w:rsidRDefault="00910374" w:rsidP="0091037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СПОРТ В ОБРАЗОВАТЕЛНАТА СИСТЕМА</w:t>
      </w:r>
    </w:p>
    <w:p w14:paraId="5E94816B" w14:textId="77777777" w:rsidR="00910374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</w:p>
    <w:p w14:paraId="0235D512" w14:textId="77777777" w:rsidR="00910374" w:rsidRPr="003F0F48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en-US"/>
        </w:rPr>
        <w:t>ECTS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ru-RU"/>
        </w:rPr>
        <w:t xml:space="preserve"> 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кредити: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en-US"/>
        </w:rPr>
        <w:t>2</w:t>
      </w:r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.0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Седмичен хорариум: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1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л+1су+0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пу </w:t>
      </w:r>
    </w:p>
    <w:p w14:paraId="663BB5EE" w14:textId="77777777" w:rsidR="00910374" w:rsidRPr="003F0F48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Форма на оценяване: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изпит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                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ab/>
        <w:t xml:space="preserve">             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Статут на дисциплината: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задължителна</w:t>
      </w:r>
    </w:p>
    <w:p w14:paraId="1BBF539E" w14:textId="7CDB7726" w:rsidR="00910374" w:rsidRPr="003F0F48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Семестър: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IV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  <w:t xml:space="preserve">              </w:t>
      </w:r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 xml:space="preserve">Вид на </w:t>
      </w:r>
      <w:proofErr w:type="spellStart"/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изпита</w:t>
      </w:r>
      <w:proofErr w:type="spellEnd"/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: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proofErr w:type="spellStart"/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>писмен</w:t>
      </w:r>
      <w:proofErr w:type="spellEnd"/>
    </w:p>
    <w:p w14:paraId="15F78AF3" w14:textId="77777777" w:rsidR="00910374" w:rsidRPr="003F0F48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Методическо ръководство:                                                                                         </w:t>
      </w:r>
    </w:p>
    <w:p w14:paraId="549A48BE" w14:textId="77777777" w:rsidR="00910374" w:rsidRPr="001765D7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765D7">
        <w:rPr>
          <w:rFonts w:ascii="Times New Roman" w:eastAsia="Calibri" w:hAnsi="Times New Roman" w:cs="Times New Roman"/>
          <w:sz w:val="24"/>
        </w:rPr>
        <w:t>Катедра „ТМФВ“</w:t>
      </w:r>
    </w:p>
    <w:p w14:paraId="3DE59144" w14:textId="77777777" w:rsidR="00910374" w:rsidRPr="001765D7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765D7">
        <w:rPr>
          <w:rFonts w:ascii="Times New Roman" w:eastAsia="Calibri" w:hAnsi="Times New Roman" w:cs="Times New Roman"/>
          <w:sz w:val="24"/>
        </w:rPr>
        <w:t>Факултет по Педагогика</w:t>
      </w:r>
    </w:p>
    <w:p w14:paraId="2B02BB4A" w14:textId="77777777" w:rsidR="00910374" w:rsidRPr="001765D7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</w:rPr>
      </w:pPr>
      <w:r w:rsidRPr="001765D7">
        <w:rPr>
          <w:rFonts w:ascii="Times New Roman" w:eastAsia="Calibri" w:hAnsi="Times New Roman" w:cs="Times New Roman"/>
          <w:b/>
          <w:bCs/>
          <w:sz w:val="24"/>
        </w:rPr>
        <w:t>Лектор:</w:t>
      </w:r>
    </w:p>
    <w:p w14:paraId="22D7DAB4" w14:textId="77777777" w:rsidR="00910374" w:rsidRPr="001765D7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765D7">
        <w:rPr>
          <w:rFonts w:ascii="Times New Roman" w:eastAsia="Calibri" w:hAnsi="Times New Roman" w:cs="Times New Roman"/>
          <w:sz w:val="24"/>
        </w:rPr>
        <w:t>Доц. д-р Даниела Томова катедра „ТМФВ“</w:t>
      </w:r>
    </w:p>
    <w:p w14:paraId="4DEDF68B" w14:textId="77777777" w:rsidR="00910374" w:rsidRPr="001765D7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1765D7">
        <w:rPr>
          <w:rFonts w:ascii="Times New Roman" w:eastAsia="Calibri" w:hAnsi="Times New Roman" w:cs="Times New Roman"/>
          <w:sz w:val="24"/>
        </w:rPr>
        <w:t>Тел.: 073/588 525, Е-</w:t>
      </w:r>
      <w:proofErr w:type="spellStart"/>
      <w:r w:rsidRPr="001765D7">
        <w:rPr>
          <w:rFonts w:ascii="Times New Roman" w:eastAsia="Calibri" w:hAnsi="Times New Roman" w:cs="Times New Roman"/>
          <w:sz w:val="24"/>
        </w:rPr>
        <w:t>mail</w:t>
      </w:r>
      <w:proofErr w:type="spellEnd"/>
      <w:r w:rsidRPr="001765D7">
        <w:rPr>
          <w:rFonts w:ascii="Times New Roman" w:eastAsia="Calibri" w:hAnsi="Times New Roman" w:cs="Times New Roman"/>
          <w:sz w:val="24"/>
        </w:rPr>
        <w:t xml:space="preserve">: </w:t>
      </w:r>
      <w:hyperlink r:id="rId20" w:history="1">
        <w:r w:rsidRPr="00AA75BF">
          <w:rPr>
            <w:rStyle w:val="a6"/>
            <w:rFonts w:ascii="Times New Roman" w:eastAsia="Calibri" w:hAnsi="Times New Roman" w:cs="Times New Roman"/>
            <w:sz w:val="24"/>
          </w:rPr>
          <w:t>danitomova@swu.bg</w:t>
        </w:r>
      </w:hyperlink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</w:p>
    <w:p w14:paraId="3D181374" w14:textId="77777777" w:rsidR="00910374" w:rsidRDefault="00910374" w:rsidP="00910374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FAF24A0" w14:textId="77777777" w:rsidR="00910374" w:rsidRDefault="00910374" w:rsidP="00910374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A130B3">
        <w:rPr>
          <w:rFonts w:ascii="Times New Roman" w:eastAsia="Calibri" w:hAnsi="Times New Roman" w:cs="Times New Roman"/>
          <w:b/>
          <w:bCs/>
          <w:sz w:val="24"/>
          <w:szCs w:val="24"/>
        </w:rPr>
        <w:t>Анотация:</w:t>
      </w:r>
    </w:p>
    <w:p w14:paraId="38E76EFA" w14:textId="4490FCA2" w:rsidR="00A73D7B" w:rsidRPr="00A73D7B" w:rsidRDefault="00A73D7B" w:rsidP="00A73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73D7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Учебната дисциплина </w:t>
      </w:r>
      <w:r w:rsidRPr="00A73D7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„Спорт в образователната система”</w:t>
      </w:r>
      <w:r w:rsidRPr="00A73D7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предназначена за студенти, подготвящи се за треньори по вид спорт.</w:t>
      </w:r>
      <w:r w:rsidRPr="00A73D7B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bg-BG"/>
        </w:rPr>
        <w:t>Спортът</w:t>
      </w:r>
      <w:r w:rsidRPr="00A73D7B">
        <w:rPr>
          <w:rFonts w:ascii="Times New Roman" w:eastAsia="Times New Roman" w:hAnsi="Times New Roman" w:cs="Times New Roman"/>
          <w:color w:val="000000"/>
          <w:sz w:val="24"/>
          <w:szCs w:val="20"/>
          <w:lang w:eastAsia="bg-BG"/>
        </w:rPr>
        <w:t xml:space="preserve"> е неотменна част от образователната система в училище. Учениците практикуват различни видове спорт не само в урока, също в </w:t>
      </w:r>
      <w:proofErr w:type="spellStart"/>
      <w:r w:rsidRPr="00A73D7B">
        <w:rPr>
          <w:rFonts w:ascii="Times New Roman" w:eastAsia="Times New Roman" w:hAnsi="Times New Roman" w:cs="Times New Roman"/>
          <w:color w:val="000000"/>
          <w:sz w:val="24"/>
          <w:szCs w:val="20"/>
          <w:lang w:eastAsia="bg-BG"/>
        </w:rPr>
        <w:t>извънкласнните</w:t>
      </w:r>
      <w:proofErr w:type="spellEnd"/>
      <w:r w:rsidRPr="00A73D7B">
        <w:rPr>
          <w:rFonts w:ascii="Times New Roman" w:eastAsia="Times New Roman" w:hAnsi="Times New Roman" w:cs="Times New Roman"/>
          <w:color w:val="000000"/>
          <w:sz w:val="24"/>
          <w:szCs w:val="20"/>
          <w:lang w:eastAsia="bg-BG"/>
        </w:rPr>
        <w:t xml:space="preserve"> и </w:t>
      </w:r>
      <w:proofErr w:type="spellStart"/>
      <w:r w:rsidRPr="00A73D7B">
        <w:rPr>
          <w:rFonts w:ascii="Times New Roman" w:eastAsia="Times New Roman" w:hAnsi="Times New Roman" w:cs="Times New Roman"/>
          <w:color w:val="000000"/>
          <w:sz w:val="24"/>
          <w:szCs w:val="20"/>
          <w:lang w:eastAsia="bg-BG"/>
        </w:rPr>
        <w:t>извънурони</w:t>
      </w:r>
      <w:proofErr w:type="spellEnd"/>
      <w:r w:rsidRPr="00A73D7B">
        <w:rPr>
          <w:rFonts w:ascii="Times New Roman" w:eastAsia="Times New Roman" w:hAnsi="Times New Roman" w:cs="Times New Roman"/>
          <w:color w:val="000000"/>
          <w:sz w:val="24"/>
          <w:szCs w:val="20"/>
          <w:lang w:eastAsia="bg-BG"/>
        </w:rPr>
        <w:t xml:space="preserve"> дейности. Най-голяма изява на учениците са </w:t>
      </w:r>
      <w:r w:rsidR="00354959" w:rsidRPr="00A73D7B">
        <w:rPr>
          <w:rFonts w:ascii="Times New Roman" w:eastAsia="Times New Roman" w:hAnsi="Times New Roman" w:cs="Times New Roman"/>
          <w:color w:val="000000"/>
          <w:sz w:val="24"/>
          <w:szCs w:val="20"/>
          <w:lang w:eastAsia="bg-BG"/>
        </w:rPr>
        <w:t>Ученическите</w:t>
      </w:r>
      <w:r w:rsidRPr="00A73D7B">
        <w:rPr>
          <w:rFonts w:ascii="Times New Roman" w:eastAsia="Times New Roman" w:hAnsi="Times New Roman" w:cs="Times New Roman"/>
          <w:color w:val="000000"/>
          <w:sz w:val="24"/>
          <w:szCs w:val="20"/>
          <w:lang w:eastAsia="bg-BG"/>
        </w:rPr>
        <w:t xml:space="preserve"> игри, които се провеждат в три възрастови групи в четири етапа всяка година. Всяко училище участва с представителни отбори в игрите. Треньорите намират място в училище, </w:t>
      </w:r>
      <w:r w:rsidR="00354959">
        <w:rPr>
          <w:rFonts w:ascii="Times New Roman" w:eastAsia="Times New Roman" w:hAnsi="Times New Roman" w:cs="Times New Roman"/>
          <w:color w:val="000000"/>
          <w:sz w:val="24"/>
          <w:szCs w:val="20"/>
          <w:lang w:eastAsia="bg-BG"/>
        </w:rPr>
        <w:t>което е регламентирано с наредба</w:t>
      </w:r>
      <w:r w:rsidRPr="00A73D7B">
        <w:rPr>
          <w:rFonts w:ascii="Times New Roman" w:eastAsia="Times New Roman" w:hAnsi="Times New Roman" w:cs="Times New Roman"/>
          <w:color w:val="000000"/>
          <w:sz w:val="24"/>
          <w:szCs w:val="20"/>
          <w:lang w:eastAsia="bg-BG"/>
        </w:rPr>
        <w:t xml:space="preserve"> в ръководенето на Часа за спортни дейности. </w:t>
      </w:r>
      <w:r w:rsidRPr="00A73D7B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В </w:t>
      </w:r>
      <w:proofErr w:type="spellStart"/>
      <w:r w:rsidRPr="00A73D7B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тази</w:t>
      </w:r>
      <w:proofErr w:type="spellEnd"/>
      <w:r w:rsidRPr="00A73D7B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A73D7B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връзка</w:t>
      </w:r>
      <w:proofErr w:type="spellEnd"/>
      <w:r w:rsidRPr="00A73D7B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A73D7B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треньорите</w:t>
      </w:r>
      <w:proofErr w:type="spellEnd"/>
      <w:r w:rsidRPr="00A73D7B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A73D7B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трябва</w:t>
      </w:r>
      <w:proofErr w:type="spellEnd"/>
      <w:r w:rsidRPr="00A73D7B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да </w:t>
      </w:r>
      <w:proofErr w:type="spellStart"/>
      <w:r w:rsidRPr="00A73D7B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са</w:t>
      </w:r>
      <w:proofErr w:type="spellEnd"/>
      <w:r w:rsidRPr="00A73D7B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A73D7B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запознати</w:t>
      </w:r>
      <w:proofErr w:type="spellEnd"/>
      <w:r w:rsidRPr="00A73D7B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A73D7B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Държавния</w:t>
      </w:r>
      <w:proofErr w:type="spellEnd"/>
      <w:r w:rsidRPr="00A73D7B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A73D7B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обра</w:t>
      </w:r>
      <w:r w:rsidR="00354959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зователен</w:t>
      </w:r>
      <w:proofErr w:type="spellEnd"/>
      <w:r w:rsidR="00354959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стандарт </w:t>
      </w:r>
      <w:proofErr w:type="gramStart"/>
      <w:r w:rsidR="00354959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по предмета</w:t>
      </w:r>
      <w:proofErr w:type="gramEnd"/>
      <w:r w:rsidR="00354959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A73D7B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Физическо</w:t>
      </w:r>
      <w:proofErr w:type="spellEnd"/>
      <w:r w:rsidRPr="00A73D7B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A73D7B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възпитание</w:t>
      </w:r>
      <w:proofErr w:type="spellEnd"/>
      <w:r w:rsidRPr="00A73D7B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и спорт, </w:t>
      </w:r>
      <w:proofErr w:type="spellStart"/>
      <w:r w:rsidRPr="00A73D7B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както</w:t>
      </w:r>
      <w:proofErr w:type="spellEnd"/>
      <w:r w:rsidRPr="00A73D7B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и </w:t>
      </w:r>
      <w:proofErr w:type="spellStart"/>
      <w:r w:rsidRPr="00A73D7B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със</w:t>
      </w:r>
      <w:proofErr w:type="spellEnd"/>
      <w:r w:rsidRPr="00A73D7B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A73D7B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съдържанието</w:t>
      </w:r>
      <w:proofErr w:type="spellEnd"/>
      <w:r w:rsidRPr="00A73D7B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на </w:t>
      </w:r>
      <w:proofErr w:type="spellStart"/>
      <w:r w:rsidRPr="00A73D7B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учебните</w:t>
      </w:r>
      <w:proofErr w:type="spellEnd"/>
      <w:r w:rsidRPr="00A73D7B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 xml:space="preserve"> </w:t>
      </w:r>
      <w:proofErr w:type="spellStart"/>
      <w:r w:rsidRPr="00A73D7B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програми</w:t>
      </w:r>
      <w:proofErr w:type="spellEnd"/>
      <w:r w:rsidRPr="00A73D7B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.</w:t>
      </w:r>
    </w:p>
    <w:p w14:paraId="140945E2" w14:textId="77777777" w:rsidR="00A73D7B" w:rsidRPr="00A73D7B" w:rsidRDefault="00A73D7B" w:rsidP="00910374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14:paraId="5D1D0602" w14:textId="77777777" w:rsidR="00910374" w:rsidRDefault="00910374" w:rsidP="0091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D7C6C8B" w14:textId="77777777" w:rsidR="00910374" w:rsidRDefault="00910374" w:rsidP="0091037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ТРЕНЬОРСКА ПРЕДДИПЛОМНА ПРАКТИКА</w:t>
      </w:r>
    </w:p>
    <w:p w14:paraId="695CE6F6" w14:textId="77777777" w:rsidR="00910374" w:rsidRPr="0028661A" w:rsidRDefault="00910374" w:rsidP="0091037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155CBC" w14:textId="77777777" w:rsidR="00910374" w:rsidRPr="005360C4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en-US"/>
        </w:rPr>
        <w:t>ECTS</w:t>
      </w: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ru-RU"/>
        </w:rPr>
        <w:t xml:space="preserve"> </w:t>
      </w: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кредити: 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2</w:t>
      </w:r>
      <w:r w:rsidRPr="005360C4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.0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</w:t>
      </w: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Седмичен хорариум: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0л+0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су+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4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пу </w:t>
      </w:r>
    </w:p>
    <w:p w14:paraId="4A936B51" w14:textId="77777777" w:rsidR="00910374" w:rsidRPr="005360C4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Форма на оценяване: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изпит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                 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ab/>
        <w:t xml:space="preserve">             </w:t>
      </w: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Статут на дисциплината: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задължителна</w:t>
      </w:r>
    </w:p>
    <w:p w14:paraId="1488E629" w14:textId="11311333" w:rsidR="00910374" w:rsidRPr="005360C4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</w:pP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Семестър:  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V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  <w:t xml:space="preserve">             </w:t>
      </w:r>
      <w:r w:rsidRPr="005360C4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 xml:space="preserve">Вид на </w:t>
      </w:r>
      <w:proofErr w:type="spellStart"/>
      <w:r w:rsidRPr="005360C4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изпита</w:t>
      </w:r>
      <w:proofErr w:type="spellEnd"/>
      <w:r w:rsidRPr="005360C4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: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>практически</w:t>
      </w:r>
    </w:p>
    <w:p w14:paraId="62F25D4D" w14:textId="77777777" w:rsidR="00910374" w:rsidRPr="005360C4" w:rsidRDefault="00910374" w:rsidP="009103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Методическо ръководство:                                                                                         </w:t>
      </w:r>
    </w:p>
    <w:p w14:paraId="06F24BD6" w14:textId="77777777" w:rsidR="00910374" w:rsidRPr="00DA52C6" w:rsidRDefault="00910374" w:rsidP="009103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>Катедра „Спорт“</w:t>
      </w:r>
    </w:p>
    <w:p w14:paraId="185403B2" w14:textId="77777777" w:rsidR="00910374" w:rsidRPr="00DA52C6" w:rsidRDefault="00910374" w:rsidP="009103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>Факултет „Обществено здраве, здравни грижи и спорт”</w:t>
      </w:r>
    </w:p>
    <w:p w14:paraId="6A1E8AEB" w14:textId="77777777" w:rsidR="00910374" w:rsidRPr="00DA52C6" w:rsidRDefault="00910374" w:rsidP="009103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>Лектор:</w:t>
      </w:r>
    </w:p>
    <w:p w14:paraId="30C44F9C" w14:textId="77777777" w:rsidR="00910374" w:rsidRPr="00DA52C6" w:rsidRDefault="00910374" w:rsidP="009103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 xml:space="preserve">Доц. д-р Даниела </w:t>
      </w:r>
      <w:proofErr w:type="spellStart"/>
      <w:r w:rsidRPr="00DA52C6">
        <w:rPr>
          <w:rFonts w:ascii="Times New Roman" w:eastAsia="Calibri" w:hAnsi="Times New Roman" w:cs="Times New Roman"/>
          <w:sz w:val="24"/>
        </w:rPr>
        <w:t>Лекина</w:t>
      </w:r>
      <w:proofErr w:type="spellEnd"/>
      <w:r w:rsidRPr="00DA52C6">
        <w:rPr>
          <w:rFonts w:ascii="Times New Roman" w:eastAsia="Calibri" w:hAnsi="Times New Roman" w:cs="Times New Roman"/>
          <w:sz w:val="24"/>
        </w:rPr>
        <w:t xml:space="preserve"> катедра „Спорт“</w:t>
      </w:r>
    </w:p>
    <w:p w14:paraId="762EDF46" w14:textId="77777777" w:rsidR="00910374" w:rsidRPr="002F39D9" w:rsidRDefault="00910374" w:rsidP="00910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A52C6">
        <w:rPr>
          <w:rFonts w:ascii="Times New Roman" w:eastAsia="Calibri" w:hAnsi="Times New Roman" w:cs="Times New Roman"/>
          <w:sz w:val="24"/>
        </w:rPr>
        <w:t>Е-</w:t>
      </w:r>
      <w:proofErr w:type="spellStart"/>
      <w:r w:rsidRPr="00DA52C6">
        <w:rPr>
          <w:rFonts w:ascii="Times New Roman" w:eastAsia="Calibri" w:hAnsi="Times New Roman" w:cs="Times New Roman"/>
          <w:sz w:val="24"/>
        </w:rPr>
        <w:t>mail</w:t>
      </w:r>
      <w:proofErr w:type="spellEnd"/>
      <w:r w:rsidRPr="00DA52C6">
        <w:rPr>
          <w:rFonts w:ascii="Times New Roman" w:eastAsia="Calibri" w:hAnsi="Times New Roman" w:cs="Times New Roman"/>
          <w:sz w:val="24"/>
        </w:rPr>
        <w:t xml:space="preserve">: </w:t>
      </w:r>
      <w:hyperlink r:id="rId21" w:history="1">
        <w:r w:rsidRPr="005569E1">
          <w:rPr>
            <w:rStyle w:val="a6"/>
            <w:rFonts w:ascii="Times New Roman" w:eastAsia="Calibri" w:hAnsi="Times New Roman" w:cs="Times New Roman"/>
            <w:sz w:val="24"/>
          </w:rPr>
          <w:t>dlekina@swu.bg</w:t>
        </w:r>
      </w:hyperlink>
      <w:r>
        <w:rPr>
          <w:rFonts w:ascii="Times New Roman" w:eastAsia="Calibri" w:hAnsi="Times New Roman" w:cs="Times New Roman"/>
          <w:sz w:val="24"/>
        </w:rPr>
        <w:t xml:space="preserve"> </w:t>
      </w:r>
    </w:p>
    <w:p w14:paraId="7F3864D4" w14:textId="77777777" w:rsidR="00910374" w:rsidRPr="005360C4" w:rsidRDefault="00910374" w:rsidP="0091037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812881" w14:textId="77777777" w:rsidR="00910374" w:rsidRDefault="00910374" w:rsidP="00910374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60C4">
        <w:rPr>
          <w:rFonts w:ascii="Times New Roman" w:eastAsia="Calibri" w:hAnsi="Times New Roman" w:cs="Times New Roman"/>
          <w:b/>
          <w:bCs/>
          <w:sz w:val="24"/>
          <w:szCs w:val="24"/>
        </w:rPr>
        <w:t>Анотация:</w:t>
      </w:r>
    </w:p>
    <w:p w14:paraId="42FBB0B5" w14:textId="116773AA" w:rsidR="00910374" w:rsidRPr="009D2DED" w:rsidRDefault="00910374" w:rsidP="009103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2DED">
        <w:rPr>
          <w:rFonts w:ascii="Times New Roman" w:hAnsi="Times New Roman" w:cs="Times New Roman"/>
          <w:sz w:val="24"/>
          <w:szCs w:val="24"/>
        </w:rPr>
        <w:t>Образователното съдържание е съобразено с високите изисквания към професионалната подготовка на бъдещите треньорски кадри. В програмата са застъпени изучаването на базисни концеп</w:t>
      </w:r>
      <w:r w:rsidR="00E8775F">
        <w:rPr>
          <w:rFonts w:ascii="Times New Roman" w:hAnsi="Times New Roman" w:cs="Times New Roman"/>
          <w:sz w:val="24"/>
          <w:szCs w:val="24"/>
        </w:rPr>
        <w:t>ции</w:t>
      </w:r>
      <w:r w:rsidRPr="009D2DED">
        <w:rPr>
          <w:rFonts w:ascii="Times New Roman" w:hAnsi="Times New Roman" w:cs="Times New Roman"/>
          <w:sz w:val="24"/>
          <w:szCs w:val="24"/>
        </w:rPr>
        <w:t xml:space="preserve"> за методиката на построяване на тренировъчните занимания и микроцикли, изготвяне и провеждане на тренировки по вид спорт, които да формират комплексни компетентности у студентите, позволяващи ефективно да осъществяват организацио</w:t>
      </w:r>
      <w:r w:rsidR="00E8775F">
        <w:rPr>
          <w:rFonts w:ascii="Times New Roman" w:hAnsi="Times New Roman" w:cs="Times New Roman"/>
          <w:sz w:val="24"/>
          <w:szCs w:val="24"/>
        </w:rPr>
        <w:t>н</w:t>
      </w:r>
      <w:r w:rsidRPr="009D2DED">
        <w:rPr>
          <w:rFonts w:ascii="Times New Roman" w:hAnsi="Times New Roman" w:cs="Times New Roman"/>
          <w:sz w:val="24"/>
          <w:szCs w:val="24"/>
        </w:rPr>
        <w:t>на, методико-практическа и треньорска дейност.</w:t>
      </w:r>
    </w:p>
    <w:p w14:paraId="33DF9EB8" w14:textId="24D8CD4A" w:rsidR="00156EBC" w:rsidRPr="00910374" w:rsidRDefault="00156EBC" w:rsidP="009D2D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C485E8F" w14:textId="693924F7" w:rsidR="00156EBC" w:rsidRDefault="00156EBC" w:rsidP="009D2D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4BFEC2" w14:textId="77777777" w:rsidR="00A42194" w:rsidRDefault="00A42194" w:rsidP="009D2D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C8826B" w14:textId="22BA4945" w:rsidR="00156EBC" w:rsidRDefault="00156EBC" w:rsidP="009D2D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99A951" w14:textId="25016CAF" w:rsidR="00910374" w:rsidRDefault="00910374" w:rsidP="009D2D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AB3FC1" w14:textId="4944CB03" w:rsidR="00910374" w:rsidRPr="00A73D7B" w:rsidRDefault="00910374" w:rsidP="009D2D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F2D1AE9" w14:textId="77777777" w:rsidR="00DA4CD2" w:rsidRDefault="00DA4CD2" w:rsidP="009D2D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BC9FBB" w14:textId="77777777" w:rsidR="006B5FD7" w:rsidRPr="00182577" w:rsidRDefault="006B5FD7" w:rsidP="006B5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2577">
        <w:rPr>
          <w:rFonts w:ascii="Times New Roman" w:eastAsia="Times New Roman" w:hAnsi="Times New Roman" w:cs="Times New Roman"/>
          <w:b/>
          <w:sz w:val="24"/>
          <w:szCs w:val="24"/>
        </w:rPr>
        <w:t>ИЗБИРАЕМИ ДИСЦИПЛИНИ</w:t>
      </w:r>
    </w:p>
    <w:p w14:paraId="7948C264" w14:textId="77777777" w:rsidR="006B5FD7" w:rsidRPr="00182577" w:rsidRDefault="006B5FD7" w:rsidP="006B5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566106" w14:textId="1DFEBC33" w:rsidR="004A4FDB" w:rsidRDefault="006B5FD7" w:rsidP="006B5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82577">
        <w:rPr>
          <w:rFonts w:ascii="Times New Roman" w:eastAsia="Times New Roman" w:hAnsi="Times New Roman" w:cs="Times New Roman"/>
          <w:b/>
          <w:i/>
          <w:sz w:val="24"/>
          <w:szCs w:val="24"/>
        </w:rPr>
        <w:t>ПЪРВА ГРУПА</w:t>
      </w:r>
      <w:r w:rsidR="00CE47B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(ТЕОРЕТИЧНИ ДИСЦИПЛИНИ)</w:t>
      </w:r>
    </w:p>
    <w:p w14:paraId="47D51632" w14:textId="77777777" w:rsidR="006B5FD7" w:rsidRDefault="006B5FD7" w:rsidP="006B5F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04C1F0" w14:textId="0A859FE6" w:rsidR="00F74633" w:rsidRPr="005360C4" w:rsidRDefault="00156EBC" w:rsidP="006B5FD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EBC">
        <w:rPr>
          <w:rFonts w:ascii="Times New Roman" w:eastAsia="Times New Roman" w:hAnsi="Times New Roman" w:cs="Times New Roman"/>
          <w:b/>
          <w:sz w:val="24"/>
          <w:szCs w:val="24"/>
        </w:rPr>
        <w:t>СКАУТИНГ В СПОРТА</w:t>
      </w:r>
    </w:p>
    <w:p w14:paraId="2C90C2B8" w14:textId="77777777" w:rsidR="006B5FD7" w:rsidRPr="005360C4" w:rsidRDefault="006B5FD7" w:rsidP="006B5F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en-US"/>
        </w:rPr>
        <w:t>ECTS</w:t>
      </w: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ru-RU"/>
        </w:rPr>
        <w:t xml:space="preserve"> </w:t>
      </w: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кредити: 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="00F74633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2</w:t>
      </w:r>
      <w:r w:rsidRPr="005360C4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.0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</w:t>
      </w: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Седмичен хорариум: </w:t>
      </w:r>
      <w:r w:rsidR="00F74633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1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л+1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су+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0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пу </w:t>
      </w:r>
    </w:p>
    <w:p w14:paraId="488ADEF7" w14:textId="77777777" w:rsidR="006B5FD7" w:rsidRPr="005360C4" w:rsidRDefault="006B5FD7" w:rsidP="006B5F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Форма на оценяване: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изпит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                 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ab/>
        <w:t xml:space="preserve">             </w:t>
      </w: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Статут на дисциплината: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избираема</w:t>
      </w:r>
    </w:p>
    <w:p w14:paraId="12988692" w14:textId="5733CE27" w:rsidR="006B5FD7" w:rsidRPr="005360C4" w:rsidRDefault="006B5FD7" w:rsidP="006B5F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</w:pP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Семестър:  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I</w:t>
      </w:r>
      <w:r w:rsidR="0091037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, III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  <w:t xml:space="preserve">             </w:t>
      </w:r>
      <w:r w:rsidRPr="005360C4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 xml:space="preserve">Вид на </w:t>
      </w:r>
      <w:proofErr w:type="spellStart"/>
      <w:r w:rsidRPr="005360C4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изпита</w:t>
      </w:r>
      <w:proofErr w:type="spellEnd"/>
      <w:r w:rsidRPr="005360C4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: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proofErr w:type="spellStart"/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>писмен</w:t>
      </w:r>
      <w:proofErr w:type="spellEnd"/>
    </w:p>
    <w:p w14:paraId="006F448B" w14:textId="77777777" w:rsidR="006B5FD7" w:rsidRPr="005360C4" w:rsidRDefault="006B5FD7" w:rsidP="006B5F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Методическо ръководство:                                                                                         </w:t>
      </w:r>
    </w:p>
    <w:p w14:paraId="47A53022" w14:textId="77777777" w:rsidR="00843CE5" w:rsidRPr="00843CE5" w:rsidRDefault="00843CE5" w:rsidP="00843C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843CE5">
        <w:rPr>
          <w:rFonts w:ascii="Times New Roman" w:eastAsia="Calibri" w:hAnsi="Times New Roman" w:cs="Times New Roman"/>
          <w:sz w:val="24"/>
        </w:rPr>
        <w:t>Катедра „Спорт“</w:t>
      </w:r>
    </w:p>
    <w:p w14:paraId="27346591" w14:textId="77777777" w:rsidR="00843CE5" w:rsidRPr="00843CE5" w:rsidRDefault="00843CE5" w:rsidP="00843C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843CE5">
        <w:rPr>
          <w:rFonts w:ascii="Times New Roman" w:eastAsia="Calibri" w:hAnsi="Times New Roman" w:cs="Times New Roman"/>
          <w:sz w:val="24"/>
        </w:rPr>
        <w:t>Факултет „Обществено здраве, здравни грижи и спорт”</w:t>
      </w:r>
    </w:p>
    <w:p w14:paraId="2029291F" w14:textId="77777777" w:rsidR="00843CE5" w:rsidRPr="00843CE5" w:rsidRDefault="00843CE5" w:rsidP="00843C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843CE5">
        <w:rPr>
          <w:rFonts w:ascii="Times New Roman" w:eastAsia="Calibri" w:hAnsi="Times New Roman" w:cs="Times New Roman"/>
          <w:b/>
          <w:sz w:val="24"/>
        </w:rPr>
        <w:t xml:space="preserve">Лектор: </w:t>
      </w:r>
    </w:p>
    <w:p w14:paraId="661B3BA3" w14:textId="4B08A1AF" w:rsidR="00843CE5" w:rsidRPr="00843CE5" w:rsidRDefault="00156EBC" w:rsidP="00843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</w:t>
      </w:r>
      <w:r w:rsidR="00843CE5" w:rsidRPr="00843C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495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ас. </w:t>
      </w:r>
      <w:r w:rsidR="00F74633">
        <w:rPr>
          <w:rFonts w:ascii="Times New Roman" w:eastAsia="Times New Roman" w:hAnsi="Times New Roman" w:cs="Times New Roman"/>
          <w:sz w:val="24"/>
          <w:szCs w:val="24"/>
        </w:rPr>
        <w:t xml:space="preserve">д-р </w:t>
      </w:r>
      <w:r>
        <w:rPr>
          <w:rFonts w:ascii="Times New Roman" w:eastAsia="Times New Roman" w:hAnsi="Times New Roman" w:cs="Times New Roman"/>
          <w:sz w:val="24"/>
          <w:szCs w:val="24"/>
        </w:rPr>
        <w:t>Христо Николов</w:t>
      </w:r>
      <w:r w:rsidR="00843CE5" w:rsidRPr="00843CE5">
        <w:rPr>
          <w:rFonts w:ascii="Times New Roman" w:eastAsia="Times New Roman" w:hAnsi="Times New Roman" w:cs="Times New Roman"/>
          <w:sz w:val="24"/>
          <w:szCs w:val="24"/>
        </w:rPr>
        <w:t xml:space="preserve"> „Спорт“</w:t>
      </w:r>
    </w:p>
    <w:p w14:paraId="3DCBD0F4" w14:textId="20576CBE" w:rsidR="00843CE5" w:rsidRPr="00843CE5" w:rsidRDefault="00843CE5" w:rsidP="00843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CE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43CE5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843CE5">
        <w:rPr>
          <w:rFonts w:ascii="Times New Roman" w:eastAsia="Times New Roman" w:hAnsi="Times New Roman" w:cs="Times New Roman"/>
          <w:sz w:val="24"/>
          <w:szCs w:val="24"/>
          <w:lang w:val="nb-NO"/>
        </w:rPr>
        <w:t>mail</w:t>
      </w:r>
      <w:r w:rsidRPr="00843CE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43C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22" w:history="1">
        <w:r w:rsidR="0059041F" w:rsidRPr="00B237EE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hristo_nikolov@swu.bg</w:t>
        </w:r>
      </w:hyperlink>
    </w:p>
    <w:p w14:paraId="4F1BFA54" w14:textId="77777777" w:rsidR="006B5FD7" w:rsidRPr="005360C4" w:rsidRDefault="006B5FD7" w:rsidP="006B5FD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5F529C" w14:textId="77777777" w:rsidR="006B5FD7" w:rsidRDefault="006B5FD7" w:rsidP="006B5FD7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4" w:name="_Hlk113022582"/>
      <w:r w:rsidRPr="005360C4">
        <w:rPr>
          <w:rFonts w:ascii="Times New Roman" w:eastAsia="Calibri" w:hAnsi="Times New Roman" w:cs="Times New Roman"/>
          <w:b/>
          <w:bCs/>
          <w:sz w:val="24"/>
          <w:szCs w:val="24"/>
        </w:rPr>
        <w:t>Анотация:</w:t>
      </w:r>
    </w:p>
    <w:bookmarkEnd w:id="4"/>
    <w:p w14:paraId="6E3197AB" w14:textId="4A40DFB2" w:rsidR="006B5FD7" w:rsidRPr="0059041F" w:rsidRDefault="006B5FD7" w:rsidP="00702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F74633" w:rsidRPr="00F74633">
        <w:rPr>
          <w:rFonts w:ascii="Times New Roman" w:eastAsia="Times New Roman" w:hAnsi="Times New Roman" w:cs="Times New Roman"/>
          <w:sz w:val="24"/>
          <w:szCs w:val="24"/>
        </w:rPr>
        <w:t xml:space="preserve">Настоящата учебна програма е предназначена за </w:t>
      </w:r>
      <w:r w:rsidR="0059041F">
        <w:rPr>
          <w:rFonts w:ascii="Times New Roman" w:eastAsia="Times New Roman" w:hAnsi="Times New Roman" w:cs="Times New Roman"/>
          <w:sz w:val="24"/>
          <w:szCs w:val="24"/>
        </w:rPr>
        <w:t xml:space="preserve">формиране и развитие на знания и умения </w:t>
      </w:r>
      <w:r w:rsidR="0059041F" w:rsidRPr="0059041F">
        <w:rPr>
          <w:rFonts w:ascii="Times New Roman" w:eastAsia="Times New Roman" w:hAnsi="Times New Roman" w:cs="Times New Roman"/>
          <w:sz w:val="24"/>
          <w:szCs w:val="24"/>
        </w:rPr>
        <w:t>свързани</w:t>
      </w:r>
      <w:r w:rsidR="005904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041F" w:rsidRPr="0059041F">
        <w:rPr>
          <w:rFonts w:ascii="Times New Roman" w:eastAsia="Times New Roman" w:hAnsi="Times New Roman" w:cs="Times New Roman"/>
          <w:sz w:val="24"/>
          <w:szCs w:val="24"/>
        </w:rPr>
        <w:t>с диагностика в спортно-подготвителната дейност, с цел</w:t>
      </w:r>
      <w:r w:rsidR="0059041F">
        <w:rPr>
          <w:rFonts w:ascii="Times New Roman" w:eastAsia="Times New Roman" w:hAnsi="Times New Roman" w:cs="Times New Roman"/>
          <w:sz w:val="24"/>
          <w:szCs w:val="24"/>
        </w:rPr>
        <w:t xml:space="preserve">  идентифициране</w:t>
      </w:r>
      <w:r w:rsidR="00472F8D">
        <w:rPr>
          <w:rFonts w:ascii="Times New Roman" w:eastAsia="Times New Roman" w:hAnsi="Times New Roman" w:cs="Times New Roman"/>
          <w:sz w:val="24"/>
          <w:szCs w:val="24"/>
        </w:rPr>
        <w:t xml:space="preserve"> и набиране на потенциални спортисти,</w:t>
      </w:r>
      <w:r w:rsidR="005904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041F" w:rsidRPr="0059041F">
        <w:rPr>
          <w:rFonts w:ascii="Times New Roman" w:eastAsia="Times New Roman" w:hAnsi="Times New Roman" w:cs="Times New Roman"/>
          <w:sz w:val="24"/>
          <w:szCs w:val="24"/>
        </w:rPr>
        <w:t>които имат изключителни атлетически способности и умения.</w:t>
      </w:r>
      <w:r w:rsidR="00472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2E93">
        <w:rPr>
          <w:rFonts w:ascii="Times New Roman" w:eastAsia="Times New Roman" w:hAnsi="Times New Roman" w:cs="Times New Roman"/>
          <w:sz w:val="24"/>
          <w:szCs w:val="24"/>
        </w:rPr>
        <w:t xml:space="preserve">Бъдещите специалисти ще придобият умения </w:t>
      </w:r>
      <w:r w:rsidR="00702E93" w:rsidRPr="00702E93">
        <w:rPr>
          <w:rFonts w:ascii="Times New Roman" w:eastAsia="Times New Roman" w:hAnsi="Times New Roman" w:cs="Times New Roman"/>
          <w:sz w:val="24"/>
          <w:szCs w:val="24"/>
        </w:rPr>
        <w:t>за обработка на данни, анализ на</w:t>
      </w:r>
      <w:r w:rsidR="00702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2E93" w:rsidRPr="00702E93">
        <w:rPr>
          <w:rFonts w:ascii="Times New Roman" w:eastAsia="Times New Roman" w:hAnsi="Times New Roman" w:cs="Times New Roman"/>
          <w:sz w:val="24"/>
          <w:szCs w:val="24"/>
        </w:rPr>
        <w:t>видеозаписи с представянето на спортисти</w:t>
      </w:r>
      <w:r w:rsidR="00702E9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702E93" w:rsidRPr="00702E93">
        <w:rPr>
          <w:rFonts w:ascii="Times New Roman" w:eastAsia="Times New Roman" w:hAnsi="Times New Roman" w:cs="Times New Roman"/>
          <w:sz w:val="24"/>
          <w:szCs w:val="24"/>
        </w:rPr>
        <w:t>извеждане на закономерности, свързани с</w:t>
      </w:r>
      <w:r w:rsidR="00702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2E93" w:rsidRPr="00702E93">
        <w:rPr>
          <w:rFonts w:ascii="Times New Roman" w:eastAsia="Times New Roman" w:hAnsi="Times New Roman" w:cs="Times New Roman"/>
          <w:sz w:val="24"/>
          <w:szCs w:val="24"/>
        </w:rPr>
        <w:t>развитието им</w:t>
      </w:r>
      <w:r w:rsidR="00702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2E93" w:rsidRPr="00702E93">
        <w:rPr>
          <w:rFonts w:ascii="Times New Roman" w:eastAsia="Times New Roman" w:hAnsi="Times New Roman" w:cs="Times New Roman"/>
          <w:sz w:val="24"/>
          <w:szCs w:val="24"/>
        </w:rPr>
        <w:t xml:space="preserve">за да </w:t>
      </w:r>
      <w:r w:rsidR="00B967F2">
        <w:rPr>
          <w:rFonts w:ascii="Times New Roman" w:eastAsia="Times New Roman" w:hAnsi="Times New Roman" w:cs="Times New Roman"/>
          <w:sz w:val="24"/>
          <w:szCs w:val="24"/>
        </w:rPr>
        <w:t xml:space="preserve">се </w:t>
      </w:r>
      <w:r w:rsidR="00702E93" w:rsidRPr="00702E93">
        <w:rPr>
          <w:rFonts w:ascii="Times New Roman" w:eastAsia="Times New Roman" w:hAnsi="Times New Roman" w:cs="Times New Roman"/>
          <w:sz w:val="24"/>
          <w:szCs w:val="24"/>
        </w:rPr>
        <w:t>определи техния талант и потенциал</w:t>
      </w:r>
      <w:r w:rsidR="00B967F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947B3F" w14:textId="77777777" w:rsidR="00120C2A" w:rsidRDefault="00120C2A" w:rsidP="006B5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21FDF7" w14:textId="1F660D38" w:rsidR="00F74633" w:rsidRPr="005D2C3E" w:rsidRDefault="008035E4" w:rsidP="00F74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5E4">
        <w:rPr>
          <w:rFonts w:ascii="Times New Roman" w:eastAsia="Times New Roman" w:hAnsi="Times New Roman" w:cs="Times New Roman"/>
          <w:b/>
          <w:sz w:val="24"/>
          <w:szCs w:val="24"/>
        </w:rPr>
        <w:t>СПОРТЕН ТРАВМАТИЗЪМ И ВЪЗСТАНОВЯВАНЕ</w:t>
      </w:r>
    </w:p>
    <w:p w14:paraId="3718DFBF" w14:textId="677EE1A3" w:rsidR="00120C2A" w:rsidRPr="005D2C3E" w:rsidRDefault="00120C2A" w:rsidP="00120C2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5D2C3E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en-US"/>
        </w:rPr>
        <w:t>ECTS</w:t>
      </w:r>
      <w:r w:rsidRPr="005D2C3E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ru-RU"/>
        </w:rPr>
        <w:t xml:space="preserve"> </w:t>
      </w:r>
      <w:r w:rsidRPr="005D2C3E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кредити: </w:t>
      </w:r>
      <w:r w:rsidRPr="005D2C3E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="008035E4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2</w:t>
      </w:r>
      <w:r w:rsidRPr="005D2C3E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.0</w:t>
      </w:r>
      <w:r w:rsidRPr="005D2C3E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                                                         </w:t>
      </w:r>
      <w:r w:rsidRPr="005D2C3E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Седмичен хорариум: </w:t>
      </w:r>
      <w:r w:rsidR="00F74633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1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л+1су+0</w:t>
      </w:r>
      <w:r w:rsidRPr="005D2C3E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пу </w:t>
      </w:r>
    </w:p>
    <w:p w14:paraId="504C7542" w14:textId="77777777" w:rsidR="00120C2A" w:rsidRPr="005D2C3E" w:rsidRDefault="00120C2A" w:rsidP="00120C2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5D2C3E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Форма на оценяване: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изпит</w:t>
      </w:r>
      <w:r w:rsidRPr="005D2C3E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                </w:t>
      </w:r>
      <w:r w:rsidRPr="005D2C3E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D2C3E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5D2C3E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ab/>
        <w:t xml:space="preserve">             </w:t>
      </w:r>
      <w:r w:rsidRPr="005D2C3E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Статут на дисциплината: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избираема</w:t>
      </w:r>
    </w:p>
    <w:p w14:paraId="203B3AC6" w14:textId="22979BBE" w:rsidR="00120C2A" w:rsidRPr="005D2C3E" w:rsidRDefault="00120C2A" w:rsidP="00120C2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</w:pPr>
      <w:r w:rsidRPr="005D2C3E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Семестър:  </w:t>
      </w:r>
      <w:r>
        <w:rPr>
          <w:rFonts w:ascii="Times New Roman" w:eastAsia="Calibri" w:hAnsi="Times New Roman" w:cs="Times New Roman"/>
          <w:bCs/>
          <w:color w:val="000000"/>
          <w:spacing w:val="-19"/>
          <w:sz w:val="24"/>
          <w:szCs w:val="24"/>
          <w:lang w:val="en-US"/>
        </w:rPr>
        <w:t>I</w:t>
      </w:r>
      <w:r w:rsidR="00910374">
        <w:rPr>
          <w:rFonts w:ascii="Times New Roman" w:eastAsia="Calibri" w:hAnsi="Times New Roman" w:cs="Times New Roman"/>
          <w:bCs/>
          <w:color w:val="000000"/>
          <w:spacing w:val="-19"/>
          <w:sz w:val="24"/>
          <w:szCs w:val="24"/>
          <w:lang w:val="en-US"/>
        </w:rPr>
        <w:t>, III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 xml:space="preserve">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ab/>
        <w:t xml:space="preserve">             </w:t>
      </w:r>
      <w:r w:rsidRPr="005D2C3E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 xml:space="preserve">Вид на </w:t>
      </w:r>
      <w:proofErr w:type="spellStart"/>
      <w:r w:rsidRPr="005D2C3E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изпита</w:t>
      </w:r>
      <w:proofErr w:type="spellEnd"/>
      <w:r w:rsidRPr="005D2C3E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:</w:t>
      </w:r>
      <w:r w:rsidRPr="005D2C3E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proofErr w:type="spellStart"/>
      <w:r w:rsidRPr="005D2C3E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>писмен</w:t>
      </w:r>
      <w:proofErr w:type="spellEnd"/>
    </w:p>
    <w:p w14:paraId="1B4A7095" w14:textId="77777777" w:rsidR="00120C2A" w:rsidRPr="005D2C3E" w:rsidRDefault="00120C2A" w:rsidP="00120C2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  <w:r w:rsidRPr="005D2C3E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Методическо ръководство:                                                                                         </w:t>
      </w:r>
    </w:p>
    <w:p w14:paraId="3DF7F59D" w14:textId="77777777" w:rsidR="008035E4" w:rsidRPr="008035E4" w:rsidRDefault="008035E4" w:rsidP="008035E4">
      <w:pPr>
        <w:tabs>
          <w:tab w:val="left" w:pos="1410"/>
        </w:tabs>
        <w:spacing w:after="0" w:line="240" w:lineRule="auto"/>
        <w:ind w:hanging="3"/>
        <w:rPr>
          <w:rFonts w:ascii="Times New Roman" w:eastAsia="Calibri" w:hAnsi="Times New Roman" w:cs="Times New Roman"/>
          <w:sz w:val="24"/>
        </w:rPr>
      </w:pPr>
      <w:r w:rsidRPr="008035E4">
        <w:rPr>
          <w:rFonts w:ascii="Times New Roman" w:eastAsia="Calibri" w:hAnsi="Times New Roman" w:cs="Times New Roman"/>
          <w:sz w:val="24"/>
        </w:rPr>
        <w:t>Катедра „</w:t>
      </w:r>
      <w:proofErr w:type="spellStart"/>
      <w:r w:rsidRPr="008035E4">
        <w:rPr>
          <w:rFonts w:ascii="Times New Roman" w:eastAsia="Calibri" w:hAnsi="Times New Roman" w:cs="Times New Roman"/>
          <w:sz w:val="24"/>
        </w:rPr>
        <w:t>Кинезитерапия</w:t>
      </w:r>
      <w:proofErr w:type="spellEnd"/>
      <w:r w:rsidRPr="008035E4">
        <w:rPr>
          <w:rFonts w:ascii="Times New Roman" w:eastAsia="Calibri" w:hAnsi="Times New Roman" w:cs="Times New Roman"/>
          <w:sz w:val="24"/>
        </w:rPr>
        <w:t>“</w:t>
      </w:r>
    </w:p>
    <w:p w14:paraId="6C964A58" w14:textId="77777777" w:rsidR="008035E4" w:rsidRPr="008035E4" w:rsidRDefault="008035E4" w:rsidP="008035E4">
      <w:pPr>
        <w:tabs>
          <w:tab w:val="left" w:pos="1410"/>
        </w:tabs>
        <w:spacing w:after="0" w:line="240" w:lineRule="auto"/>
        <w:ind w:hanging="3"/>
        <w:rPr>
          <w:rFonts w:ascii="Times New Roman" w:eastAsia="Calibri" w:hAnsi="Times New Roman" w:cs="Times New Roman"/>
          <w:sz w:val="24"/>
        </w:rPr>
      </w:pPr>
      <w:r w:rsidRPr="008035E4">
        <w:rPr>
          <w:rFonts w:ascii="Times New Roman" w:eastAsia="Calibri" w:hAnsi="Times New Roman" w:cs="Times New Roman"/>
          <w:sz w:val="24"/>
        </w:rPr>
        <w:t>Факултет „Обществено здраве, здравни грижи и спорт”</w:t>
      </w:r>
    </w:p>
    <w:p w14:paraId="5CAF08A7" w14:textId="77777777" w:rsidR="008035E4" w:rsidRPr="008035E4" w:rsidRDefault="008035E4" w:rsidP="008035E4">
      <w:pPr>
        <w:tabs>
          <w:tab w:val="left" w:pos="1410"/>
        </w:tabs>
        <w:spacing w:after="0" w:line="240" w:lineRule="auto"/>
        <w:ind w:hanging="3"/>
        <w:rPr>
          <w:rFonts w:ascii="Times New Roman" w:eastAsia="Calibri" w:hAnsi="Times New Roman" w:cs="Times New Roman"/>
          <w:b/>
          <w:bCs/>
          <w:sz w:val="24"/>
        </w:rPr>
      </w:pPr>
      <w:r w:rsidRPr="008035E4">
        <w:rPr>
          <w:rFonts w:ascii="Times New Roman" w:eastAsia="Calibri" w:hAnsi="Times New Roman" w:cs="Times New Roman"/>
          <w:b/>
          <w:bCs/>
          <w:sz w:val="24"/>
        </w:rPr>
        <w:t>Лектор:</w:t>
      </w:r>
    </w:p>
    <w:p w14:paraId="41EBE415" w14:textId="7612D551" w:rsidR="008035E4" w:rsidRPr="008035E4" w:rsidRDefault="008035E4" w:rsidP="008035E4">
      <w:pPr>
        <w:tabs>
          <w:tab w:val="left" w:pos="1410"/>
        </w:tabs>
        <w:spacing w:after="0" w:line="240" w:lineRule="auto"/>
        <w:ind w:hanging="3"/>
        <w:rPr>
          <w:rFonts w:ascii="Times New Roman" w:eastAsia="Calibri" w:hAnsi="Times New Roman" w:cs="Times New Roman"/>
          <w:sz w:val="24"/>
        </w:rPr>
      </w:pPr>
      <w:r w:rsidRPr="008035E4">
        <w:rPr>
          <w:rFonts w:ascii="Times New Roman" w:eastAsia="Calibri" w:hAnsi="Times New Roman" w:cs="Times New Roman"/>
          <w:sz w:val="24"/>
        </w:rPr>
        <w:t xml:space="preserve">доц. д-р </w:t>
      </w:r>
      <w:r>
        <w:rPr>
          <w:rFonts w:ascii="Times New Roman" w:eastAsia="Calibri" w:hAnsi="Times New Roman" w:cs="Times New Roman"/>
          <w:sz w:val="24"/>
        </w:rPr>
        <w:t>Мариела Филипова</w:t>
      </w:r>
      <w:r w:rsidRPr="008035E4">
        <w:rPr>
          <w:rFonts w:ascii="Times New Roman" w:eastAsia="Calibri" w:hAnsi="Times New Roman" w:cs="Times New Roman"/>
          <w:sz w:val="24"/>
        </w:rPr>
        <w:t>, катедра „</w:t>
      </w:r>
      <w:proofErr w:type="spellStart"/>
      <w:r w:rsidRPr="008035E4">
        <w:rPr>
          <w:rFonts w:ascii="Times New Roman" w:eastAsia="Calibri" w:hAnsi="Times New Roman" w:cs="Times New Roman"/>
          <w:sz w:val="24"/>
        </w:rPr>
        <w:t>Кинезитерапия</w:t>
      </w:r>
      <w:proofErr w:type="spellEnd"/>
      <w:r w:rsidRPr="008035E4">
        <w:rPr>
          <w:rFonts w:ascii="Times New Roman" w:eastAsia="Calibri" w:hAnsi="Times New Roman" w:cs="Times New Roman"/>
          <w:sz w:val="24"/>
        </w:rPr>
        <w:t>“</w:t>
      </w:r>
    </w:p>
    <w:p w14:paraId="536059B4" w14:textId="17759B18" w:rsidR="00BC257E" w:rsidRPr="008035E4" w:rsidRDefault="008035E4" w:rsidP="008035E4">
      <w:pPr>
        <w:tabs>
          <w:tab w:val="left" w:pos="1410"/>
        </w:tabs>
        <w:spacing w:after="0" w:line="240" w:lineRule="auto"/>
        <w:ind w:hanging="3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035E4">
        <w:rPr>
          <w:rFonts w:ascii="Times New Roman" w:eastAsia="Calibri" w:hAnsi="Times New Roman" w:cs="Times New Roman"/>
          <w:sz w:val="24"/>
        </w:rPr>
        <w:t>Е-</w:t>
      </w:r>
      <w:proofErr w:type="spellStart"/>
      <w:r w:rsidRPr="008035E4">
        <w:rPr>
          <w:rFonts w:ascii="Times New Roman" w:eastAsia="Calibri" w:hAnsi="Times New Roman" w:cs="Times New Roman"/>
          <w:sz w:val="24"/>
        </w:rPr>
        <w:t>mail</w:t>
      </w:r>
      <w:proofErr w:type="spellEnd"/>
      <w:r w:rsidRPr="008035E4">
        <w:rPr>
          <w:rFonts w:ascii="Times New Roman" w:eastAsia="Calibri" w:hAnsi="Times New Roman" w:cs="Times New Roman"/>
          <w:sz w:val="24"/>
        </w:rPr>
        <w:t xml:space="preserve">: </w:t>
      </w:r>
      <w:hyperlink r:id="rId23" w:history="1">
        <w:r w:rsidRPr="00B237EE">
          <w:rPr>
            <w:rStyle w:val="a6"/>
            <w:rFonts w:ascii="Times New Roman" w:eastAsia="Calibri" w:hAnsi="Times New Roman" w:cs="Times New Roman"/>
            <w:sz w:val="24"/>
            <w:lang w:val="en-US"/>
          </w:rPr>
          <w:t>mariela_filipova</w:t>
        </w:r>
        <w:r w:rsidRPr="00B237EE">
          <w:rPr>
            <w:rStyle w:val="a6"/>
            <w:rFonts w:ascii="Times New Roman" w:eastAsia="Calibri" w:hAnsi="Times New Roman" w:cs="Times New Roman"/>
            <w:sz w:val="24"/>
          </w:rPr>
          <w:t>@swu.bg</w:t>
        </w:r>
      </w:hyperlink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</w:p>
    <w:p w14:paraId="325E24C9" w14:textId="77777777" w:rsidR="00120C2A" w:rsidRPr="00120C2A" w:rsidRDefault="00120C2A" w:rsidP="00120C2A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14:paraId="60B5F70E" w14:textId="77777777" w:rsidR="00120C2A" w:rsidRDefault="00120C2A" w:rsidP="00120C2A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30B3">
        <w:rPr>
          <w:rFonts w:ascii="Times New Roman" w:eastAsia="Calibri" w:hAnsi="Times New Roman" w:cs="Times New Roman"/>
          <w:b/>
          <w:bCs/>
          <w:sz w:val="24"/>
          <w:szCs w:val="24"/>
        </w:rPr>
        <w:t>Анотация:</w:t>
      </w:r>
    </w:p>
    <w:p w14:paraId="1D5C30E5" w14:textId="3CDC2425" w:rsidR="00120C2A" w:rsidRDefault="008035E4" w:rsidP="00BC2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35E4">
        <w:rPr>
          <w:rFonts w:ascii="Times New Roman" w:hAnsi="Times New Roman" w:cs="Times New Roman"/>
          <w:sz w:val="24"/>
          <w:szCs w:val="24"/>
        </w:rPr>
        <w:t xml:space="preserve">Студентите се запознават обстойно с най-съществения елемент от спортната патология – травматизмът. Спортните заболявания и травми са резултат на спортна дейност, независимо дали тя е организирана или неорганизирана, колективна или индивидуална. Спортните </w:t>
      </w:r>
      <w:proofErr w:type="spellStart"/>
      <w:r w:rsidRPr="008035E4">
        <w:rPr>
          <w:rFonts w:ascii="Times New Roman" w:hAnsi="Times New Roman" w:cs="Times New Roman"/>
          <w:sz w:val="24"/>
          <w:szCs w:val="24"/>
        </w:rPr>
        <w:t>кинезиолози</w:t>
      </w:r>
      <w:proofErr w:type="spellEnd"/>
      <w:r w:rsidRPr="008035E4">
        <w:rPr>
          <w:rFonts w:ascii="Times New Roman" w:hAnsi="Times New Roman" w:cs="Times New Roman"/>
          <w:sz w:val="24"/>
          <w:szCs w:val="24"/>
        </w:rPr>
        <w:t xml:space="preserve"> трябва да познават добре спецификата на спортните травми и лечението им, поради необходимостта да ги диагностицират навреме, да оказват ефективна </w:t>
      </w:r>
      <w:proofErr w:type="spellStart"/>
      <w:r w:rsidRPr="008035E4">
        <w:rPr>
          <w:rFonts w:ascii="Times New Roman" w:hAnsi="Times New Roman" w:cs="Times New Roman"/>
          <w:sz w:val="24"/>
          <w:szCs w:val="24"/>
        </w:rPr>
        <w:t>долекарска</w:t>
      </w:r>
      <w:proofErr w:type="spellEnd"/>
      <w:r w:rsidRPr="008035E4">
        <w:rPr>
          <w:rFonts w:ascii="Times New Roman" w:hAnsi="Times New Roman" w:cs="Times New Roman"/>
          <w:sz w:val="24"/>
          <w:szCs w:val="24"/>
        </w:rPr>
        <w:t xml:space="preserve"> помощ, а при необходимост търсят навременна лекарска намеса. И тъй-като от това зависи до голяма степен ефективността на лечението, тези познания са абсолютно необходими. Това се отнася с особена важност за професионалния и детско-юношеския спорт, където е свързано с огромни материални средства, успешни спортни кариери. За обучението по предложената програма са абсолютно необходими познания по анатомия, физиология, функционална диагностика на ОДА, биомеханика, </w:t>
      </w:r>
      <w:proofErr w:type="spellStart"/>
      <w:r w:rsidRPr="008035E4">
        <w:rPr>
          <w:rFonts w:ascii="Times New Roman" w:hAnsi="Times New Roman" w:cs="Times New Roman"/>
          <w:sz w:val="24"/>
          <w:szCs w:val="24"/>
        </w:rPr>
        <w:t>патобиомеханика</w:t>
      </w:r>
      <w:proofErr w:type="spellEnd"/>
      <w:r w:rsidRPr="008035E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035E4">
        <w:rPr>
          <w:rFonts w:ascii="Times New Roman" w:hAnsi="Times New Roman" w:cs="Times New Roman"/>
          <w:sz w:val="24"/>
          <w:szCs w:val="24"/>
        </w:rPr>
        <w:t>патокинезиология</w:t>
      </w:r>
      <w:proofErr w:type="spellEnd"/>
      <w:r w:rsidRPr="008035E4">
        <w:rPr>
          <w:rFonts w:ascii="Times New Roman" w:hAnsi="Times New Roman" w:cs="Times New Roman"/>
          <w:sz w:val="24"/>
          <w:szCs w:val="24"/>
        </w:rPr>
        <w:t>.</w:t>
      </w:r>
    </w:p>
    <w:p w14:paraId="64636785" w14:textId="54874F7A" w:rsidR="008035E4" w:rsidRDefault="008035E4" w:rsidP="00BC2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00E651" w14:textId="4B9099F3" w:rsidR="008035E4" w:rsidRDefault="008035E4" w:rsidP="00BC2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6EE808" w14:textId="77777777" w:rsidR="008035E4" w:rsidRDefault="008035E4" w:rsidP="00BC2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CC81ED" w14:textId="77777777" w:rsidR="00BC257E" w:rsidRDefault="00BC257E" w:rsidP="00BC257E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14:paraId="64A15EE6" w14:textId="3543FF82" w:rsidR="002778E2" w:rsidRDefault="004E25CB" w:rsidP="00BC2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ГЛОБАЛИЗАЦИЯ И МИГРАЦИЯ НА СЪВРЕМЕННИЯ СПОРТ</w:t>
      </w:r>
    </w:p>
    <w:p w14:paraId="1DC29CDC" w14:textId="77777777" w:rsidR="00BC257E" w:rsidRPr="005D2C3E" w:rsidRDefault="00BC257E" w:rsidP="00277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086EB3" w14:textId="09EFCBE5" w:rsidR="002778E2" w:rsidRPr="005D2C3E" w:rsidRDefault="002778E2" w:rsidP="002778E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5D2C3E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en-US"/>
        </w:rPr>
        <w:t>ECTS</w:t>
      </w:r>
      <w:r w:rsidRPr="005D2C3E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ru-RU"/>
        </w:rPr>
        <w:t xml:space="preserve"> </w:t>
      </w:r>
      <w:r w:rsidRPr="005D2C3E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кредити: </w:t>
      </w:r>
      <w:r w:rsidRPr="005D2C3E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="004E25CB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2</w:t>
      </w:r>
      <w:r w:rsidRPr="005D2C3E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.0</w:t>
      </w:r>
      <w:r w:rsidRPr="005D2C3E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                                                         </w:t>
      </w:r>
      <w:r w:rsidRPr="005D2C3E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Седмичен хорариум: </w:t>
      </w:r>
      <w:r w:rsidR="00BC257E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1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л+1су+0</w:t>
      </w:r>
      <w:r w:rsidRPr="005D2C3E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пу </w:t>
      </w:r>
    </w:p>
    <w:p w14:paraId="348BAD82" w14:textId="77777777" w:rsidR="002778E2" w:rsidRPr="005D2C3E" w:rsidRDefault="002778E2" w:rsidP="002778E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5D2C3E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Форма на оценяване: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изпит</w:t>
      </w:r>
      <w:r w:rsidRPr="005D2C3E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                </w:t>
      </w:r>
      <w:r w:rsidRPr="005D2C3E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D2C3E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5D2C3E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ab/>
        <w:t xml:space="preserve">             </w:t>
      </w:r>
      <w:r w:rsidRPr="005D2C3E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Статут на дисциплината: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избираема</w:t>
      </w:r>
    </w:p>
    <w:p w14:paraId="6D8C1DF4" w14:textId="71DE115B" w:rsidR="002778E2" w:rsidRPr="005D2C3E" w:rsidRDefault="002778E2" w:rsidP="002778E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</w:pPr>
      <w:r w:rsidRPr="005D2C3E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Семестър:  </w:t>
      </w:r>
      <w:r>
        <w:rPr>
          <w:rFonts w:ascii="Times New Roman" w:eastAsia="Calibri" w:hAnsi="Times New Roman" w:cs="Times New Roman"/>
          <w:bCs/>
          <w:color w:val="000000"/>
          <w:spacing w:val="-19"/>
          <w:sz w:val="24"/>
          <w:szCs w:val="24"/>
          <w:lang w:val="en-US"/>
        </w:rPr>
        <w:t>I</w:t>
      </w:r>
      <w:r w:rsidR="00910374">
        <w:rPr>
          <w:rFonts w:ascii="Times New Roman" w:eastAsia="Calibri" w:hAnsi="Times New Roman" w:cs="Times New Roman"/>
          <w:bCs/>
          <w:color w:val="000000"/>
          <w:spacing w:val="-19"/>
          <w:sz w:val="24"/>
          <w:szCs w:val="24"/>
          <w:lang w:val="en-US"/>
        </w:rPr>
        <w:t>, III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 xml:space="preserve">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ab/>
        <w:t xml:space="preserve">             </w:t>
      </w:r>
      <w:r w:rsidRPr="005D2C3E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 xml:space="preserve">Вид на </w:t>
      </w:r>
      <w:proofErr w:type="spellStart"/>
      <w:r w:rsidRPr="005D2C3E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изпита</w:t>
      </w:r>
      <w:proofErr w:type="spellEnd"/>
      <w:r w:rsidRPr="005D2C3E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:</w:t>
      </w:r>
      <w:r w:rsidRPr="005D2C3E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proofErr w:type="spellStart"/>
      <w:r w:rsidRPr="005D2C3E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>писмен</w:t>
      </w:r>
      <w:proofErr w:type="spellEnd"/>
    </w:p>
    <w:p w14:paraId="33660FA7" w14:textId="77777777" w:rsidR="002778E2" w:rsidRPr="005D2C3E" w:rsidRDefault="002778E2" w:rsidP="002778E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  <w:r w:rsidRPr="005D2C3E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Методическо ръководство:                                                                                         </w:t>
      </w:r>
    </w:p>
    <w:p w14:paraId="22D4DA43" w14:textId="77777777" w:rsidR="004E25CB" w:rsidRPr="004E25CB" w:rsidRDefault="004E25CB" w:rsidP="004E25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E25CB">
        <w:rPr>
          <w:rFonts w:ascii="Times New Roman" w:eastAsia="Calibri" w:hAnsi="Times New Roman" w:cs="Times New Roman"/>
          <w:sz w:val="24"/>
        </w:rPr>
        <w:t>Катедра „Национална сигурност и публична администрация“</w:t>
      </w:r>
    </w:p>
    <w:p w14:paraId="5AC5F429" w14:textId="77777777" w:rsidR="004E25CB" w:rsidRPr="004E25CB" w:rsidRDefault="004E25CB" w:rsidP="004E25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E25CB">
        <w:rPr>
          <w:rFonts w:ascii="Times New Roman" w:eastAsia="Calibri" w:hAnsi="Times New Roman" w:cs="Times New Roman"/>
          <w:sz w:val="24"/>
        </w:rPr>
        <w:t>Правно-исторически факултет</w:t>
      </w:r>
    </w:p>
    <w:p w14:paraId="7734AF18" w14:textId="77777777" w:rsidR="004E25CB" w:rsidRPr="004E25CB" w:rsidRDefault="004E25CB" w:rsidP="004E25C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4E25CB">
        <w:rPr>
          <w:rFonts w:ascii="Times New Roman" w:eastAsia="Calibri" w:hAnsi="Times New Roman" w:cs="Times New Roman"/>
          <w:b/>
          <w:bCs/>
          <w:sz w:val="24"/>
        </w:rPr>
        <w:t>Лектор:</w:t>
      </w:r>
    </w:p>
    <w:p w14:paraId="3B2E22A1" w14:textId="77777777" w:rsidR="004E25CB" w:rsidRPr="004E25CB" w:rsidRDefault="004E25CB" w:rsidP="004E25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E25CB">
        <w:rPr>
          <w:rFonts w:ascii="Times New Roman" w:eastAsia="Calibri" w:hAnsi="Times New Roman" w:cs="Times New Roman"/>
          <w:sz w:val="24"/>
        </w:rPr>
        <w:t xml:space="preserve">проф. дн Любомир </w:t>
      </w:r>
      <w:proofErr w:type="spellStart"/>
      <w:r w:rsidRPr="004E25CB">
        <w:rPr>
          <w:rFonts w:ascii="Times New Roman" w:eastAsia="Calibri" w:hAnsi="Times New Roman" w:cs="Times New Roman"/>
          <w:sz w:val="24"/>
        </w:rPr>
        <w:t>Тимчев</w:t>
      </w:r>
      <w:proofErr w:type="spellEnd"/>
      <w:r w:rsidRPr="004E25CB">
        <w:rPr>
          <w:rFonts w:ascii="Times New Roman" w:eastAsia="Calibri" w:hAnsi="Times New Roman" w:cs="Times New Roman"/>
          <w:sz w:val="24"/>
        </w:rPr>
        <w:t xml:space="preserve"> катедра „Национална сигурност и публична</w:t>
      </w:r>
    </w:p>
    <w:p w14:paraId="73F35E84" w14:textId="77777777" w:rsidR="004E25CB" w:rsidRPr="004E25CB" w:rsidRDefault="004E25CB" w:rsidP="004E25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E25CB">
        <w:rPr>
          <w:rFonts w:ascii="Times New Roman" w:eastAsia="Calibri" w:hAnsi="Times New Roman" w:cs="Times New Roman"/>
          <w:sz w:val="24"/>
        </w:rPr>
        <w:t>администрация“</w:t>
      </w:r>
    </w:p>
    <w:p w14:paraId="438981B8" w14:textId="76382BB7" w:rsidR="00BC257E" w:rsidRPr="00AE11AB" w:rsidRDefault="004E25CB" w:rsidP="004E2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5CB">
        <w:rPr>
          <w:rFonts w:ascii="Times New Roman" w:eastAsia="Calibri" w:hAnsi="Times New Roman" w:cs="Times New Roman"/>
          <w:sz w:val="24"/>
        </w:rPr>
        <w:t>Е-</w:t>
      </w:r>
      <w:proofErr w:type="spellStart"/>
      <w:r w:rsidRPr="004E25CB">
        <w:rPr>
          <w:rFonts w:ascii="Times New Roman" w:eastAsia="Calibri" w:hAnsi="Times New Roman" w:cs="Times New Roman"/>
          <w:sz w:val="24"/>
        </w:rPr>
        <w:t>mail</w:t>
      </w:r>
      <w:proofErr w:type="spellEnd"/>
      <w:r w:rsidRPr="004E25CB">
        <w:rPr>
          <w:rFonts w:ascii="Times New Roman" w:eastAsia="Calibri" w:hAnsi="Times New Roman" w:cs="Times New Roman"/>
          <w:sz w:val="24"/>
        </w:rPr>
        <w:t xml:space="preserve">: </w:t>
      </w:r>
      <w:hyperlink r:id="rId24" w:history="1">
        <w:r w:rsidRPr="00B237EE">
          <w:rPr>
            <w:rStyle w:val="a6"/>
            <w:rFonts w:ascii="Times New Roman" w:eastAsia="Calibri" w:hAnsi="Times New Roman" w:cs="Times New Roman"/>
            <w:sz w:val="24"/>
          </w:rPr>
          <w:t>l_tim4ev@law.swu.bg</w:t>
        </w:r>
      </w:hyperlink>
      <w:r>
        <w:rPr>
          <w:rFonts w:ascii="Times New Roman" w:eastAsia="Calibri" w:hAnsi="Times New Roman" w:cs="Times New Roman"/>
          <w:sz w:val="24"/>
        </w:rPr>
        <w:t xml:space="preserve"> </w:t>
      </w:r>
    </w:p>
    <w:p w14:paraId="0D42468A" w14:textId="77777777" w:rsidR="002778E2" w:rsidRPr="00120C2A" w:rsidRDefault="002778E2" w:rsidP="002778E2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14:paraId="4298D5AE" w14:textId="77777777" w:rsidR="002778E2" w:rsidRDefault="002778E2" w:rsidP="002778E2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30B3">
        <w:rPr>
          <w:rFonts w:ascii="Times New Roman" w:eastAsia="Calibri" w:hAnsi="Times New Roman" w:cs="Times New Roman"/>
          <w:b/>
          <w:bCs/>
          <w:sz w:val="24"/>
          <w:szCs w:val="24"/>
        </w:rPr>
        <w:t>Анотация:</w:t>
      </w:r>
    </w:p>
    <w:p w14:paraId="1FDAA371" w14:textId="77777777" w:rsidR="00C65050" w:rsidRPr="00F719D5" w:rsidRDefault="00C65050" w:rsidP="00C650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9D5">
        <w:rPr>
          <w:rFonts w:ascii="Times New Roman" w:eastAsia="Calibri" w:hAnsi="Times New Roman" w:cs="Times New Roman"/>
          <w:sz w:val="24"/>
          <w:szCs w:val="24"/>
        </w:rPr>
        <w:t>Учебната дисциплина “Глобализация и миграция на съвременния спорт” е дял от специалната част на Миграционния контрол. Изградена и систематизирана е предимно за студенти занимаващи се със спорт, но може да бъде изучавана и от други студенти, с интереси по издаването на документи за самоличност и контрол, на миграцията на населението в Р България.</w:t>
      </w:r>
    </w:p>
    <w:p w14:paraId="21BCFB65" w14:textId="77777777" w:rsidR="00C65050" w:rsidRPr="00F719D5" w:rsidRDefault="00C65050" w:rsidP="00C650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9D5">
        <w:rPr>
          <w:rFonts w:ascii="Times New Roman" w:eastAsia="Calibri" w:hAnsi="Times New Roman" w:cs="Times New Roman"/>
          <w:sz w:val="24"/>
          <w:szCs w:val="24"/>
        </w:rPr>
        <w:t>Обект на учебната дисциплина</w:t>
      </w:r>
    </w:p>
    <w:p w14:paraId="6A052742" w14:textId="77777777" w:rsidR="00C65050" w:rsidRPr="00F719D5" w:rsidRDefault="00C65050" w:rsidP="00C650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9D5">
        <w:rPr>
          <w:rFonts w:ascii="Times New Roman" w:eastAsia="Calibri" w:hAnsi="Times New Roman" w:cs="Times New Roman"/>
          <w:sz w:val="24"/>
          <w:szCs w:val="24"/>
        </w:rPr>
        <w:t xml:space="preserve">Обект на учебната дисциплина “Глобализация и миграция на съвременния спорт”  е контролът, осъществяван от полицейските и други органи </w:t>
      </w:r>
      <w:proofErr w:type="spellStart"/>
      <w:r w:rsidRPr="00F719D5">
        <w:rPr>
          <w:rFonts w:ascii="Times New Roman" w:eastAsia="Calibri" w:hAnsi="Times New Roman" w:cs="Times New Roman"/>
          <w:sz w:val="24"/>
          <w:szCs w:val="24"/>
        </w:rPr>
        <w:t>органи</w:t>
      </w:r>
      <w:proofErr w:type="spellEnd"/>
      <w:r w:rsidRPr="00F719D5">
        <w:rPr>
          <w:rFonts w:ascii="Times New Roman" w:eastAsia="Calibri" w:hAnsi="Times New Roman" w:cs="Times New Roman"/>
          <w:sz w:val="24"/>
          <w:szCs w:val="24"/>
        </w:rPr>
        <w:t>, на документите за самоличност и миграцията на селението в Република България, в условията на нарастваща глобализация.</w:t>
      </w:r>
    </w:p>
    <w:p w14:paraId="62BFF973" w14:textId="77777777" w:rsidR="00C65050" w:rsidRPr="00F719D5" w:rsidRDefault="00C65050" w:rsidP="00C650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9D5">
        <w:rPr>
          <w:rFonts w:ascii="Times New Roman" w:eastAsia="Calibri" w:hAnsi="Times New Roman" w:cs="Times New Roman"/>
          <w:sz w:val="24"/>
          <w:szCs w:val="24"/>
        </w:rPr>
        <w:t>Предмет на учебната дисциплина</w:t>
      </w:r>
    </w:p>
    <w:p w14:paraId="79D18EE2" w14:textId="77777777" w:rsidR="00C65050" w:rsidRPr="00F719D5" w:rsidRDefault="00C65050" w:rsidP="00C650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9D5">
        <w:rPr>
          <w:rFonts w:ascii="Times New Roman" w:eastAsia="Calibri" w:hAnsi="Times New Roman" w:cs="Times New Roman"/>
          <w:sz w:val="24"/>
          <w:szCs w:val="24"/>
        </w:rPr>
        <w:t xml:space="preserve">Предмет на учебната дисциплина “ Глобализация и миграция на съвременния спорт ” са обществените отношения регулирани с нормите на публичното право, които възникват, развиват се и се прекратяват в областта на издаването на български документи за самоличност и контрола на миграцията на населението, с оглед по ефективна защита на националната сигурност, противодействието на престъпността, опазването на обществения ред и превенцията, както и системата от органи и техните правомощия а също формите и методите на дейността им. </w:t>
      </w:r>
    </w:p>
    <w:p w14:paraId="776379B2" w14:textId="77777777" w:rsidR="00C65050" w:rsidRPr="00F719D5" w:rsidRDefault="00C65050" w:rsidP="00C650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9D5">
        <w:rPr>
          <w:rFonts w:ascii="Times New Roman" w:eastAsia="Calibri" w:hAnsi="Times New Roman" w:cs="Times New Roman"/>
          <w:sz w:val="24"/>
          <w:szCs w:val="24"/>
        </w:rPr>
        <w:t>Предмет на учебната дисциплина са и международноправните актове и документи, във връзка с приемането на страната в шенгенското безвизово пространство.</w:t>
      </w:r>
    </w:p>
    <w:p w14:paraId="3E409CC6" w14:textId="77777777" w:rsidR="00C65050" w:rsidRPr="00F719D5" w:rsidRDefault="00C65050" w:rsidP="00C650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9D5">
        <w:rPr>
          <w:rFonts w:ascii="Times New Roman" w:eastAsia="Calibri" w:hAnsi="Times New Roman" w:cs="Times New Roman"/>
          <w:sz w:val="24"/>
          <w:szCs w:val="24"/>
        </w:rPr>
        <w:t>В процеса на обучението, се изучават общите и специални международноправни и вътрешноправни актове, регламентиращи дейността по издаването на български документи за самоличност и миграцията на населението в страната.</w:t>
      </w:r>
    </w:p>
    <w:p w14:paraId="4FCB1C30" w14:textId="306E6145" w:rsidR="00C65050" w:rsidRDefault="00C65050" w:rsidP="00C650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9D5">
        <w:rPr>
          <w:rFonts w:ascii="Times New Roman" w:eastAsia="Calibri" w:hAnsi="Times New Roman" w:cs="Times New Roman"/>
          <w:sz w:val="24"/>
          <w:szCs w:val="24"/>
        </w:rPr>
        <w:t>Изучават се още задачите и структурата на компетентните по контрола на миграцията органи, както и цялостния режим за влизане и напускане страната на граждани на Р България и чужденци.</w:t>
      </w:r>
    </w:p>
    <w:p w14:paraId="15965B07" w14:textId="442ECF8B" w:rsidR="00DA4CD2" w:rsidRDefault="00DA4CD2" w:rsidP="00C650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DCE395" w14:textId="7F13AE08" w:rsidR="00DA4CD2" w:rsidRDefault="00DA4CD2" w:rsidP="00C650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08601E" w14:textId="295C3871" w:rsidR="00DA4CD2" w:rsidRDefault="00DA4CD2" w:rsidP="00C650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EDFCD9" w14:textId="3209FAB5" w:rsidR="00DA4CD2" w:rsidRDefault="00DA4CD2" w:rsidP="00C650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E3BE7B" w14:textId="130F4E87" w:rsidR="00DA4CD2" w:rsidRDefault="00DA4CD2" w:rsidP="00C650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443C5A" w14:textId="4DCC2216" w:rsidR="00DA4CD2" w:rsidRDefault="00DA4CD2" w:rsidP="00C650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447438" w14:textId="7C2B5418" w:rsidR="00DA4CD2" w:rsidRDefault="00DA4CD2" w:rsidP="00C650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460F10" w14:textId="0BBC937C" w:rsidR="00DA4CD2" w:rsidRDefault="00DA4CD2" w:rsidP="00C650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72B823" w14:textId="77777777" w:rsidR="00DA4CD2" w:rsidRPr="00F719D5" w:rsidRDefault="00DA4CD2" w:rsidP="00C650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C13B80" w14:textId="77777777" w:rsidR="002778E2" w:rsidRDefault="002778E2" w:rsidP="00120C2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7E148A38" w14:textId="15B451E6" w:rsidR="006F1B10" w:rsidRDefault="004E25CB" w:rsidP="006F1B1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25C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МАТЕРИАЛНО-ТЕХНИЧЕСКО ОСИГУРЯВАНЕ НА СПОРТНАТА ПОДГОТОВКА</w:t>
      </w:r>
    </w:p>
    <w:p w14:paraId="750775AF" w14:textId="77777777" w:rsidR="00D75584" w:rsidRPr="005360C4" w:rsidRDefault="00D75584" w:rsidP="006F1B1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3AB7C8" w14:textId="14AB5FD0" w:rsidR="006F1B10" w:rsidRPr="005360C4" w:rsidRDefault="006F1B10" w:rsidP="006F1B1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bookmarkStart w:id="5" w:name="_Hlk112686256"/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en-US"/>
        </w:rPr>
        <w:t>ECTS</w:t>
      </w: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ru-RU"/>
        </w:rPr>
        <w:t xml:space="preserve"> </w:t>
      </w: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кредити: 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="004E25CB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2</w:t>
      </w:r>
      <w:r w:rsidRPr="005360C4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.0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</w:t>
      </w: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Седмичен хорариум: </w:t>
      </w:r>
      <w:r w:rsidR="00D7558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1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л+1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су+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0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пу </w:t>
      </w:r>
    </w:p>
    <w:p w14:paraId="79A93B36" w14:textId="77777777" w:rsidR="006F1B10" w:rsidRPr="005360C4" w:rsidRDefault="006F1B10" w:rsidP="006F1B1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Форма на оценяване: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изпит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                 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ab/>
        <w:t xml:space="preserve">             </w:t>
      </w: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Статут на дисциплината: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избираема</w:t>
      </w:r>
    </w:p>
    <w:p w14:paraId="6C51725D" w14:textId="6EDBF790" w:rsidR="006F1B10" w:rsidRPr="005360C4" w:rsidRDefault="006F1B10" w:rsidP="006F1B1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</w:pP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Семестър:  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I</w:t>
      </w:r>
      <w:r w:rsidR="0091037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, III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  <w:t xml:space="preserve">             </w:t>
      </w:r>
      <w:r w:rsidRPr="005360C4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 xml:space="preserve">Вид на </w:t>
      </w:r>
      <w:proofErr w:type="spellStart"/>
      <w:r w:rsidRPr="005360C4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изпита</w:t>
      </w:r>
      <w:proofErr w:type="spellEnd"/>
      <w:r w:rsidRPr="005360C4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: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proofErr w:type="spellStart"/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>писмен</w:t>
      </w:r>
      <w:proofErr w:type="spellEnd"/>
    </w:p>
    <w:p w14:paraId="0B9D3B6C" w14:textId="77777777" w:rsidR="00843CE5" w:rsidRPr="00843CE5" w:rsidRDefault="00843CE5" w:rsidP="00843C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843CE5">
        <w:rPr>
          <w:rFonts w:ascii="Times New Roman" w:eastAsia="Calibri" w:hAnsi="Times New Roman" w:cs="Times New Roman"/>
          <w:b/>
          <w:sz w:val="24"/>
        </w:rPr>
        <w:t xml:space="preserve">Лектор: </w:t>
      </w:r>
    </w:p>
    <w:p w14:paraId="57BEF367" w14:textId="77777777" w:rsidR="004E25CB" w:rsidRPr="004E25CB" w:rsidRDefault="004E25CB" w:rsidP="004E25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5CB">
        <w:rPr>
          <w:rFonts w:ascii="Times New Roman" w:eastAsia="Times New Roman" w:hAnsi="Times New Roman" w:cs="Times New Roman"/>
          <w:sz w:val="24"/>
          <w:szCs w:val="24"/>
        </w:rPr>
        <w:t>Катедра „Спорт“</w:t>
      </w:r>
    </w:p>
    <w:p w14:paraId="538C9AF9" w14:textId="77777777" w:rsidR="004E25CB" w:rsidRPr="004E25CB" w:rsidRDefault="004E25CB" w:rsidP="004E25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5CB">
        <w:rPr>
          <w:rFonts w:ascii="Times New Roman" w:eastAsia="Times New Roman" w:hAnsi="Times New Roman" w:cs="Times New Roman"/>
          <w:sz w:val="24"/>
          <w:szCs w:val="24"/>
        </w:rPr>
        <w:t>Факултет „Обществено здраве, здравни грижи и спорт”</w:t>
      </w:r>
    </w:p>
    <w:p w14:paraId="54221327" w14:textId="77777777" w:rsidR="004E25CB" w:rsidRPr="004E25CB" w:rsidRDefault="004E25CB" w:rsidP="004E25C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25CB">
        <w:rPr>
          <w:rFonts w:ascii="Times New Roman" w:eastAsia="Times New Roman" w:hAnsi="Times New Roman" w:cs="Times New Roman"/>
          <w:b/>
          <w:bCs/>
          <w:sz w:val="24"/>
          <w:szCs w:val="24"/>
        </w:rPr>
        <w:t>Лектор:</w:t>
      </w:r>
    </w:p>
    <w:p w14:paraId="3A45B10F" w14:textId="77777777" w:rsidR="004E25CB" w:rsidRPr="004E25CB" w:rsidRDefault="004E25CB" w:rsidP="004E25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5CB">
        <w:rPr>
          <w:rFonts w:ascii="Times New Roman" w:eastAsia="Times New Roman" w:hAnsi="Times New Roman" w:cs="Times New Roman"/>
          <w:sz w:val="24"/>
          <w:szCs w:val="24"/>
        </w:rPr>
        <w:t>гл. ас. д-р Антон Манчев катедра „Спорт“</w:t>
      </w:r>
    </w:p>
    <w:p w14:paraId="32BB3CB4" w14:textId="3B70AC0D" w:rsidR="006F1B10" w:rsidRPr="00D75584" w:rsidRDefault="004E25CB" w:rsidP="004E25C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E25CB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spellStart"/>
      <w:r w:rsidRPr="004E25CB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4E25C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5" w:history="1">
        <w:r w:rsidRPr="00B237EE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manchev@swu.bg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5"/>
    <w:p w14:paraId="5414A2FA" w14:textId="77777777" w:rsidR="006F1B10" w:rsidRDefault="006F1B10" w:rsidP="006F1B10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60C4">
        <w:rPr>
          <w:rFonts w:ascii="Times New Roman" w:eastAsia="Calibri" w:hAnsi="Times New Roman" w:cs="Times New Roman"/>
          <w:b/>
          <w:bCs/>
          <w:sz w:val="24"/>
          <w:szCs w:val="24"/>
        </w:rPr>
        <w:t>Анотация:</w:t>
      </w:r>
    </w:p>
    <w:p w14:paraId="02CDBBF2" w14:textId="77777777" w:rsidR="00C831B1" w:rsidRPr="00C831B1" w:rsidRDefault="00C831B1" w:rsidP="00C831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proofErr w:type="spellStart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Учебната</w:t>
      </w:r>
      <w:proofErr w:type="spellEnd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дисциплина „</w:t>
      </w:r>
      <w:proofErr w:type="spellStart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Материално</w:t>
      </w:r>
      <w:proofErr w:type="spellEnd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техническо</w:t>
      </w:r>
      <w:proofErr w:type="spellEnd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осигуряване</w:t>
      </w:r>
      <w:proofErr w:type="spellEnd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спортната</w:t>
      </w:r>
      <w:proofErr w:type="spellEnd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подготовка" е избираема дисциплина и се </w:t>
      </w:r>
      <w:proofErr w:type="spellStart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изучава</w:t>
      </w:r>
      <w:proofErr w:type="spellEnd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в </w:t>
      </w:r>
      <w:proofErr w:type="spellStart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продължение</w:t>
      </w:r>
      <w:proofErr w:type="spellEnd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1 </w:t>
      </w:r>
      <w:proofErr w:type="spellStart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семестър</w:t>
      </w:r>
      <w:proofErr w:type="spellEnd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. </w:t>
      </w:r>
      <w:proofErr w:type="spellStart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Дисциплината</w:t>
      </w:r>
      <w:proofErr w:type="spellEnd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дава</w:t>
      </w:r>
      <w:proofErr w:type="spellEnd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знания и компетентности по отношение на </w:t>
      </w:r>
      <w:proofErr w:type="spellStart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материално-техническите</w:t>
      </w:r>
      <w:proofErr w:type="spellEnd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фактори</w:t>
      </w:r>
      <w:proofErr w:type="spellEnd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осигуряващи</w:t>
      </w:r>
      <w:proofErr w:type="spellEnd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необходимите</w:t>
      </w:r>
      <w:proofErr w:type="spellEnd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условия и </w:t>
      </w:r>
      <w:proofErr w:type="spellStart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предпоставки</w:t>
      </w:r>
      <w:proofErr w:type="spellEnd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за </w:t>
      </w:r>
      <w:proofErr w:type="spellStart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ефективно</w:t>
      </w:r>
      <w:proofErr w:type="spellEnd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функциониране</w:t>
      </w:r>
      <w:proofErr w:type="spellEnd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системата</w:t>
      </w:r>
      <w:proofErr w:type="spellEnd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за </w:t>
      </w:r>
      <w:proofErr w:type="spellStart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спортна</w:t>
      </w:r>
      <w:proofErr w:type="spellEnd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подготовка в детско-</w:t>
      </w:r>
      <w:proofErr w:type="spellStart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юношеската</w:t>
      </w:r>
      <w:proofErr w:type="spellEnd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възраст</w:t>
      </w:r>
      <w:proofErr w:type="spellEnd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</w:p>
    <w:p w14:paraId="69851B50" w14:textId="43F28C35" w:rsidR="00D75584" w:rsidRDefault="00C831B1" w:rsidP="00C831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proofErr w:type="spellStart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Основна</w:t>
      </w:r>
      <w:proofErr w:type="spellEnd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цел на </w:t>
      </w:r>
      <w:proofErr w:type="spellStart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дисциплината</w:t>
      </w:r>
      <w:proofErr w:type="spellEnd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е да </w:t>
      </w:r>
      <w:proofErr w:type="spellStart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подготвя</w:t>
      </w:r>
      <w:proofErr w:type="spellEnd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информирани</w:t>
      </w:r>
      <w:proofErr w:type="spellEnd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специалисти</w:t>
      </w:r>
      <w:proofErr w:type="spellEnd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</w:t>
      </w:r>
      <w:proofErr w:type="spellStart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които</w:t>
      </w:r>
      <w:proofErr w:type="spellEnd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да </w:t>
      </w:r>
      <w:proofErr w:type="spellStart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познават</w:t>
      </w:r>
      <w:proofErr w:type="spellEnd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основните</w:t>
      </w:r>
      <w:proofErr w:type="spellEnd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компоненти</w:t>
      </w:r>
      <w:proofErr w:type="spellEnd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материално</w:t>
      </w:r>
      <w:proofErr w:type="spellEnd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техническо</w:t>
      </w:r>
      <w:proofErr w:type="spellEnd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осигуряване</w:t>
      </w:r>
      <w:proofErr w:type="spellEnd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спортната</w:t>
      </w:r>
      <w:proofErr w:type="spellEnd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подготовка </w:t>
      </w:r>
      <w:proofErr w:type="spellStart"/>
      <w:proofErr w:type="gramStart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включващи</w:t>
      </w:r>
      <w:proofErr w:type="spellEnd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</w:t>
      </w:r>
      <w:proofErr w:type="spellStart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спортни</w:t>
      </w:r>
      <w:proofErr w:type="spellEnd"/>
      <w:proofErr w:type="gramEnd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съоръжения</w:t>
      </w:r>
      <w:proofErr w:type="spellEnd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финансово </w:t>
      </w:r>
      <w:proofErr w:type="spellStart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осигуряване</w:t>
      </w:r>
      <w:proofErr w:type="spellEnd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</w:t>
      </w:r>
      <w:proofErr w:type="spellStart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битови</w:t>
      </w:r>
      <w:proofErr w:type="spellEnd"/>
      <w:r w:rsidRPr="00C831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условия.</w:t>
      </w:r>
    </w:p>
    <w:p w14:paraId="4AF99E2D" w14:textId="653604C7" w:rsidR="005C5D07" w:rsidRDefault="005C5D07" w:rsidP="00C831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14:paraId="64623DBA" w14:textId="20A85076" w:rsidR="005C5D07" w:rsidRPr="005C5D07" w:rsidRDefault="005C5D07" w:rsidP="005C5D0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  <w:r w:rsidRPr="005C5D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ЕКИПНА ОРГАНИЗАЦИЯ НА СПОРТА В ДЕТСКО-ЮНОШЕСКА ВЪЗРАСТ</w:t>
      </w:r>
    </w:p>
    <w:p w14:paraId="3275C3F3" w14:textId="77777777" w:rsidR="006F1B10" w:rsidRDefault="006F1B10" w:rsidP="00120C2A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14:paraId="6AEB0CBA" w14:textId="77777777" w:rsidR="00D75584" w:rsidRPr="00D75584" w:rsidRDefault="00D75584" w:rsidP="00D7558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D7558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en-US"/>
        </w:rPr>
        <w:t>ECTS</w:t>
      </w:r>
      <w:r w:rsidRPr="00D7558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ru-RU"/>
        </w:rPr>
        <w:t xml:space="preserve"> </w:t>
      </w:r>
      <w:r w:rsidRPr="00D7558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кредити: </w:t>
      </w:r>
      <w:r w:rsidRPr="00D7558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D75584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2.0</w:t>
      </w:r>
      <w:r w:rsidRPr="00D7558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                                                        </w:t>
      </w:r>
      <w:r w:rsidRPr="00D7558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Седмичен хорариум: </w:t>
      </w:r>
      <w:r w:rsidRPr="00D7558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1л+1су+0пу </w:t>
      </w:r>
    </w:p>
    <w:p w14:paraId="56543866" w14:textId="71DBFDC7" w:rsidR="00D75584" w:rsidRPr="00D75584" w:rsidRDefault="00D75584" w:rsidP="00D7558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D7558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Форма на оценяване:</w:t>
      </w:r>
      <w:r w:rsidRPr="00D7558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изпит</w:t>
      </w:r>
      <w:r w:rsidRPr="00D7558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                 </w:t>
      </w:r>
      <w:r w:rsidRPr="00D7558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D7558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D7558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</w:t>
      </w:r>
      <w:r w:rsidRPr="00D7558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ab/>
        <w:t xml:space="preserve">             </w:t>
      </w:r>
      <w:r w:rsidRPr="00D7558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Статут на дисциплината:</w:t>
      </w:r>
      <w:r w:rsidRPr="00D7558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="005C5D07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избираема</w:t>
      </w:r>
    </w:p>
    <w:p w14:paraId="78049291" w14:textId="4C5F9974" w:rsidR="00D75584" w:rsidRPr="00D75584" w:rsidRDefault="00D75584" w:rsidP="00D7558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</w:pPr>
      <w:r w:rsidRPr="00D7558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Семестър:  </w:t>
      </w:r>
      <w:r w:rsidRPr="00D7558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I</w:t>
      </w:r>
      <w:r w:rsidR="0091037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, III</w:t>
      </w:r>
      <w:r w:rsidRPr="00D7558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Pr="00D7558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Pr="00D7558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Pr="00D7558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Pr="00D7558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Pr="00D7558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  <w:t xml:space="preserve">             </w:t>
      </w:r>
      <w:r w:rsidRPr="00D75584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 xml:space="preserve">Вид на </w:t>
      </w:r>
      <w:proofErr w:type="spellStart"/>
      <w:r w:rsidRPr="00D75584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изпита</w:t>
      </w:r>
      <w:proofErr w:type="spellEnd"/>
      <w:r w:rsidRPr="00D75584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:</w:t>
      </w:r>
      <w:r w:rsidRPr="00D7558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proofErr w:type="spellStart"/>
      <w:r w:rsidRPr="00D7558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>писмен</w:t>
      </w:r>
      <w:proofErr w:type="spellEnd"/>
    </w:p>
    <w:p w14:paraId="6277CBFF" w14:textId="77777777" w:rsidR="00D75584" w:rsidRPr="00D75584" w:rsidRDefault="00D75584" w:rsidP="00D7558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  <w:r w:rsidRPr="00D7558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Методическо ръководство:                                                                                         </w:t>
      </w:r>
    </w:p>
    <w:p w14:paraId="75EAD1D6" w14:textId="77777777" w:rsidR="005C5D07" w:rsidRPr="005C5D07" w:rsidRDefault="005C5D07" w:rsidP="005C5D0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5C5D07">
        <w:rPr>
          <w:rFonts w:ascii="Times New Roman" w:eastAsia="Calibri" w:hAnsi="Times New Roman" w:cs="Times New Roman"/>
          <w:sz w:val="24"/>
        </w:rPr>
        <w:t>Катедра „ТМФВ“</w:t>
      </w:r>
    </w:p>
    <w:p w14:paraId="4C80F428" w14:textId="77777777" w:rsidR="005C5D07" w:rsidRPr="005C5D07" w:rsidRDefault="005C5D07" w:rsidP="005C5D0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5C5D07">
        <w:rPr>
          <w:rFonts w:ascii="Times New Roman" w:eastAsia="Calibri" w:hAnsi="Times New Roman" w:cs="Times New Roman"/>
          <w:sz w:val="24"/>
        </w:rPr>
        <w:t>Факултет по Педагогика</w:t>
      </w:r>
    </w:p>
    <w:p w14:paraId="0A236E4A" w14:textId="77777777" w:rsidR="005C5D07" w:rsidRPr="005C5D07" w:rsidRDefault="005C5D07" w:rsidP="005C5D0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5C5D07">
        <w:rPr>
          <w:rFonts w:ascii="Times New Roman" w:eastAsia="Calibri" w:hAnsi="Times New Roman" w:cs="Times New Roman"/>
          <w:sz w:val="24"/>
        </w:rPr>
        <w:t>Лектор:</w:t>
      </w:r>
    </w:p>
    <w:p w14:paraId="0C4AB280" w14:textId="77777777" w:rsidR="005C5D07" w:rsidRPr="005C5D07" w:rsidRDefault="005C5D07" w:rsidP="005C5D0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5C5D07">
        <w:rPr>
          <w:rFonts w:ascii="Times New Roman" w:eastAsia="Calibri" w:hAnsi="Times New Roman" w:cs="Times New Roman"/>
          <w:sz w:val="24"/>
        </w:rPr>
        <w:t>Доц. д-р Даниела Томова катедра „ТМФВ“</w:t>
      </w:r>
    </w:p>
    <w:p w14:paraId="6BE0E6B4" w14:textId="158D000B" w:rsidR="00D75584" w:rsidRDefault="005C5D07" w:rsidP="005C5D0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</w:pPr>
      <w:r w:rsidRPr="005C5D07">
        <w:rPr>
          <w:rFonts w:ascii="Times New Roman" w:eastAsia="Calibri" w:hAnsi="Times New Roman" w:cs="Times New Roman"/>
          <w:sz w:val="24"/>
        </w:rPr>
        <w:t>Тел.: 073/588 525, Е-</w:t>
      </w:r>
      <w:proofErr w:type="spellStart"/>
      <w:r w:rsidRPr="005C5D07">
        <w:rPr>
          <w:rFonts w:ascii="Times New Roman" w:eastAsia="Calibri" w:hAnsi="Times New Roman" w:cs="Times New Roman"/>
          <w:sz w:val="24"/>
        </w:rPr>
        <w:t>mail</w:t>
      </w:r>
      <w:proofErr w:type="spellEnd"/>
      <w:r w:rsidRPr="005C5D07">
        <w:rPr>
          <w:rFonts w:ascii="Times New Roman" w:eastAsia="Calibri" w:hAnsi="Times New Roman" w:cs="Times New Roman"/>
          <w:sz w:val="24"/>
        </w:rPr>
        <w:t xml:space="preserve">: </w:t>
      </w:r>
      <w:hyperlink r:id="rId26" w:history="1">
        <w:r w:rsidRPr="00B237EE">
          <w:rPr>
            <w:rStyle w:val="a6"/>
            <w:rFonts w:ascii="Times New Roman" w:eastAsia="Calibri" w:hAnsi="Times New Roman" w:cs="Times New Roman"/>
            <w:sz w:val="24"/>
          </w:rPr>
          <w:t>danitomova@swu.bg</w:t>
        </w:r>
      </w:hyperlink>
      <w:r>
        <w:rPr>
          <w:rFonts w:ascii="Times New Roman" w:eastAsia="Calibri" w:hAnsi="Times New Roman" w:cs="Times New Roman"/>
          <w:sz w:val="24"/>
        </w:rPr>
        <w:t xml:space="preserve"> </w:t>
      </w:r>
    </w:p>
    <w:p w14:paraId="2DFF6EDE" w14:textId="77777777" w:rsidR="00D75584" w:rsidRPr="00444269" w:rsidRDefault="00D75584" w:rsidP="00D75584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1C352F">
        <w:rPr>
          <w:rFonts w:ascii="Times New Roman" w:eastAsia="Calibri" w:hAnsi="Times New Roman" w:cs="Times New Roman"/>
          <w:b/>
          <w:bCs/>
          <w:sz w:val="24"/>
          <w:szCs w:val="24"/>
        </w:rPr>
        <w:t>Анотация:</w:t>
      </w:r>
    </w:p>
    <w:p w14:paraId="7476DA39" w14:textId="38DFE05C" w:rsidR="00D75584" w:rsidRDefault="003B7EEC" w:rsidP="00D75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Учебната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дисциплина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„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Екипна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организация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в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детско-юношеска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възраст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” е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предназначена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за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студенти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подготвящи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се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за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треньори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по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вид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спорт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Екипът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притежава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характеристиките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на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групата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което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определя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неговото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съществуване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като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елемент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на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групата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В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същото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време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екипът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може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да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се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определи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като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самостоятелна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единица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Основен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принцип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за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реализиране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целите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на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екипа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в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спорта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е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съвместната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дейност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и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междуличностните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отношения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Чрез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прилагане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на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екипна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организация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в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тренировъчния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процесе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групите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от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трениращи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се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превръщат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в </w:t>
      </w:r>
      <w:proofErr w:type="spellStart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отбори</w:t>
      </w:r>
      <w:proofErr w:type="spellEnd"/>
      <w:r w:rsidRPr="003B7E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0E9EB51F" w14:textId="380F0A7B" w:rsidR="00D75584" w:rsidRDefault="00D75584" w:rsidP="00D75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3411DC83" w14:textId="2C456089" w:rsidR="00DA4CD2" w:rsidRDefault="00DA4CD2" w:rsidP="00D75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C954487" w14:textId="0572EA4E" w:rsidR="00DA4CD2" w:rsidRDefault="00DA4CD2" w:rsidP="00D75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4935E2C" w14:textId="44907B6D" w:rsidR="00DA4CD2" w:rsidRDefault="00DA4CD2" w:rsidP="00D75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5DBDC56" w14:textId="0EA0C3FC" w:rsidR="00DA4CD2" w:rsidRDefault="00DA4CD2" w:rsidP="00D75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488B4E06" w14:textId="233D0DDB" w:rsidR="00DA4CD2" w:rsidRDefault="00DA4CD2" w:rsidP="00D75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8493D95" w14:textId="77777777" w:rsidR="00DA4CD2" w:rsidRDefault="00DA4CD2" w:rsidP="00D75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99715D7" w14:textId="7D1D4B8E" w:rsidR="00D75584" w:rsidRDefault="005C5D07" w:rsidP="005C5D0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5C5D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lastRenderedPageBreak/>
        <w:t>СТРУКТУРНА СИСТЕМА НА СПОРТА В СВЕТА И РБЪЛГАРИЯ</w:t>
      </w:r>
    </w:p>
    <w:p w14:paraId="67E86FA2" w14:textId="77777777" w:rsidR="005C5D07" w:rsidRPr="005C5D07" w:rsidRDefault="005C5D07" w:rsidP="005C5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326E9E40" w14:textId="77777777" w:rsidR="00D75584" w:rsidRPr="00D75584" w:rsidRDefault="00D75584" w:rsidP="005C5D0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F4B63DB" w14:textId="77777777" w:rsidR="005C5D07" w:rsidRPr="005360C4" w:rsidRDefault="005C5D07" w:rsidP="005C5D0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en-US"/>
        </w:rPr>
        <w:t>ECTS</w:t>
      </w: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ru-RU"/>
        </w:rPr>
        <w:t xml:space="preserve"> </w:t>
      </w: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кредити: 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2</w:t>
      </w:r>
      <w:r w:rsidRPr="005360C4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.0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</w:t>
      </w: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Седмичен хорариум: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1л+1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су+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0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пу </w:t>
      </w:r>
    </w:p>
    <w:p w14:paraId="4A4297C2" w14:textId="77777777" w:rsidR="005C5D07" w:rsidRPr="005360C4" w:rsidRDefault="005C5D07" w:rsidP="005C5D0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Форма на оценяване: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изпит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                 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ab/>
        <w:t xml:space="preserve">             </w:t>
      </w: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Статут на дисциплината: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избираема</w:t>
      </w:r>
    </w:p>
    <w:p w14:paraId="77C4C716" w14:textId="4BBEA313" w:rsidR="005C5D07" w:rsidRPr="005360C4" w:rsidRDefault="005C5D07" w:rsidP="005C5D0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</w:pPr>
      <w:r w:rsidRPr="005360C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Семестър:  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I</w:t>
      </w:r>
      <w:r w:rsidR="0091037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, III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  <w:t xml:space="preserve">             </w:t>
      </w:r>
      <w:r w:rsidRPr="005360C4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 xml:space="preserve">Вид на </w:t>
      </w:r>
      <w:proofErr w:type="spellStart"/>
      <w:r w:rsidRPr="005360C4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изпита</w:t>
      </w:r>
      <w:proofErr w:type="spellEnd"/>
      <w:r w:rsidRPr="005360C4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:</w:t>
      </w:r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proofErr w:type="spellStart"/>
      <w:r w:rsidRPr="005360C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>писмен</w:t>
      </w:r>
      <w:proofErr w:type="spellEnd"/>
    </w:p>
    <w:p w14:paraId="13DEFAB2" w14:textId="04ABDB7C" w:rsidR="00761090" w:rsidRPr="004E36B8" w:rsidRDefault="00761090" w:rsidP="0076109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  <w:r w:rsidRPr="004E36B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Методическо ръководство:                                                                                         </w:t>
      </w:r>
    </w:p>
    <w:p w14:paraId="26179AE0" w14:textId="0C3ED0AC" w:rsidR="005C5D07" w:rsidRPr="004E25CB" w:rsidRDefault="00761090" w:rsidP="005C5D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12923854"/>
      <w:r>
        <w:rPr>
          <w:rFonts w:ascii="Times New Roman" w:eastAsia="Times New Roman" w:hAnsi="Times New Roman" w:cs="Times New Roman"/>
          <w:sz w:val="24"/>
          <w:szCs w:val="24"/>
        </w:rPr>
        <w:t>Ка</w:t>
      </w:r>
      <w:r w:rsidR="005C5D07" w:rsidRPr="004E25CB">
        <w:rPr>
          <w:rFonts w:ascii="Times New Roman" w:eastAsia="Times New Roman" w:hAnsi="Times New Roman" w:cs="Times New Roman"/>
          <w:sz w:val="24"/>
          <w:szCs w:val="24"/>
        </w:rPr>
        <w:t>тедра „Спорт“</w:t>
      </w:r>
    </w:p>
    <w:p w14:paraId="729D5771" w14:textId="77777777" w:rsidR="005C5D07" w:rsidRPr="004E25CB" w:rsidRDefault="005C5D07" w:rsidP="005C5D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5CB">
        <w:rPr>
          <w:rFonts w:ascii="Times New Roman" w:eastAsia="Times New Roman" w:hAnsi="Times New Roman" w:cs="Times New Roman"/>
          <w:sz w:val="24"/>
          <w:szCs w:val="24"/>
        </w:rPr>
        <w:t>Факултет „Обществено здраве, здравни грижи и спорт”</w:t>
      </w:r>
    </w:p>
    <w:p w14:paraId="1930829D" w14:textId="77777777" w:rsidR="005C5D07" w:rsidRPr="004E25CB" w:rsidRDefault="005C5D07" w:rsidP="005C5D0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25CB">
        <w:rPr>
          <w:rFonts w:ascii="Times New Roman" w:eastAsia="Times New Roman" w:hAnsi="Times New Roman" w:cs="Times New Roman"/>
          <w:b/>
          <w:bCs/>
          <w:sz w:val="24"/>
          <w:szCs w:val="24"/>
        </w:rPr>
        <w:t>Лектор:</w:t>
      </w:r>
    </w:p>
    <w:p w14:paraId="6813EAE6" w14:textId="77777777" w:rsidR="00577586" w:rsidRPr="00DA52C6" w:rsidRDefault="00577586" w:rsidP="0057758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>Доц. д-р Димитър Томов „Спорт“</w:t>
      </w:r>
    </w:p>
    <w:p w14:paraId="5F2760BB" w14:textId="77777777" w:rsidR="00577586" w:rsidRDefault="00577586" w:rsidP="0057758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>Е-</w:t>
      </w:r>
      <w:proofErr w:type="spellStart"/>
      <w:r w:rsidRPr="00DA52C6">
        <w:rPr>
          <w:rFonts w:ascii="Times New Roman" w:eastAsia="Calibri" w:hAnsi="Times New Roman" w:cs="Times New Roman"/>
          <w:sz w:val="24"/>
        </w:rPr>
        <w:t>mail</w:t>
      </w:r>
      <w:proofErr w:type="spellEnd"/>
      <w:r w:rsidRPr="00DA52C6">
        <w:rPr>
          <w:rFonts w:ascii="Times New Roman" w:eastAsia="Calibri" w:hAnsi="Times New Roman" w:cs="Times New Roman"/>
          <w:sz w:val="24"/>
        </w:rPr>
        <w:t xml:space="preserve">: </w:t>
      </w:r>
      <w:hyperlink r:id="rId27" w:history="1">
        <w:r w:rsidRPr="005569E1">
          <w:rPr>
            <w:rStyle w:val="a6"/>
            <w:rFonts w:ascii="Times New Roman" w:eastAsia="Calibri" w:hAnsi="Times New Roman" w:cs="Times New Roman"/>
            <w:sz w:val="24"/>
          </w:rPr>
          <w:t>dimitar.tomov@swu.bg</w:t>
        </w:r>
      </w:hyperlink>
    </w:p>
    <w:bookmarkEnd w:id="6"/>
    <w:p w14:paraId="729738B6" w14:textId="77777777" w:rsidR="00577586" w:rsidRDefault="00577586" w:rsidP="00231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4F2C6FC" w14:textId="32EC7F05" w:rsidR="00577586" w:rsidRDefault="00577586" w:rsidP="005775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Анотация:</w:t>
      </w:r>
    </w:p>
    <w:p w14:paraId="35D1B743" w14:textId="5E7B46A6" w:rsidR="00577586" w:rsidRPr="00577586" w:rsidRDefault="00577586" w:rsidP="005775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77586">
        <w:rPr>
          <w:rFonts w:ascii="Times New Roman" w:eastAsia="Times New Roman" w:hAnsi="Times New Roman" w:cs="Times New Roman"/>
          <w:bCs/>
          <w:iCs/>
          <w:sz w:val="24"/>
          <w:szCs w:val="24"/>
        </w:rPr>
        <w:t>Учебната дисциплина  е предназначена за студентите магистърската програма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</w:t>
      </w:r>
      <w:r w:rsidRPr="00577586">
        <w:rPr>
          <w:rFonts w:ascii="Times New Roman" w:eastAsia="Times New Roman" w:hAnsi="Times New Roman" w:cs="Times New Roman"/>
          <w:b/>
          <w:iCs/>
          <w:sz w:val="24"/>
          <w:szCs w:val="24"/>
        </w:rPr>
        <w:t>„Спортна подготовка в детско юношеска</w:t>
      </w:r>
      <w:r w:rsidR="00C63CE3">
        <w:rPr>
          <w:rFonts w:ascii="Times New Roman" w:eastAsia="Times New Roman" w:hAnsi="Times New Roman" w:cs="Times New Roman"/>
          <w:b/>
          <w:iCs/>
          <w:sz w:val="24"/>
          <w:szCs w:val="24"/>
        </w:rPr>
        <w:t>та</w:t>
      </w:r>
      <w:r w:rsidRPr="00577586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възраст“.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57758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Обучението по учебната дисциплина включва изучаване на организацията и управлението на системата на физическо възпитание и спорт. Студентите се запознават с нормативните документи  по юридическото състояние на организацията и управлението на  процеса на физическо възпитание и спорт в това число Закона за физическото </w:t>
      </w:r>
      <w:r w:rsidR="00354959" w:rsidRPr="00577586">
        <w:rPr>
          <w:rFonts w:ascii="Times New Roman" w:eastAsia="Times New Roman" w:hAnsi="Times New Roman" w:cs="Times New Roman"/>
          <w:bCs/>
          <w:iCs/>
          <w:sz w:val="24"/>
          <w:szCs w:val="24"/>
        </w:rPr>
        <w:t>възпитание</w:t>
      </w:r>
      <w:r w:rsidRPr="0057758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 спорт, както и организацията и управлението на спорта в страните от Европейския съюз.</w:t>
      </w:r>
      <w:r w:rsidR="00C63CE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577586">
        <w:rPr>
          <w:rFonts w:ascii="Times New Roman" w:eastAsia="Times New Roman" w:hAnsi="Times New Roman" w:cs="Times New Roman"/>
          <w:bCs/>
          <w:iCs/>
          <w:sz w:val="24"/>
          <w:szCs w:val="24"/>
        </w:rPr>
        <w:t>Бъдещите спортни педагози ще усвоят основни знания и умения по организацията и управлението на неправителствените организации /в това число училищните спортни клубове/, спортните клубове към спортните федерации, както и за организацията на работа и управление на държавните и общински спортни институции, което да им помогне в бъдещата  работа.</w:t>
      </w:r>
    </w:p>
    <w:p w14:paraId="28239377" w14:textId="77777777" w:rsidR="00577586" w:rsidRPr="00577586" w:rsidRDefault="00577586" w:rsidP="00577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58B9C269" w14:textId="51F55126" w:rsidR="00231A82" w:rsidRDefault="00231A82" w:rsidP="00231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ВТОРА </w:t>
      </w:r>
      <w:r w:rsidRPr="0018257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ГРУПА</w:t>
      </w:r>
      <w:r w:rsidR="0057758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(СПОРТНО-ПРАКТИЧЕСКИ)</w:t>
      </w:r>
    </w:p>
    <w:p w14:paraId="696419B9" w14:textId="77777777" w:rsidR="00231A82" w:rsidRDefault="00231A82" w:rsidP="00231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6414736" w14:textId="0044CEC0" w:rsidR="00577586" w:rsidRDefault="00577586" w:rsidP="005775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БАСКЕТБОЛ</w:t>
      </w:r>
    </w:p>
    <w:p w14:paraId="4DF7EB85" w14:textId="2DE499B1" w:rsidR="00231A82" w:rsidRPr="004E36B8" w:rsidRDefault="00231A82" w:rsidP="00231A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4E36B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en-US"/>
        </w:rPr>
        <w:t>ECTS</w:t>
      </w:r>
      <w:r w:rsidRPr="004E36B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ru-RU"/>
        </w:rPr>
        <w:t xml:space="preserve"> </w:t>
      </w:r>
      <w:r w:rsidRPr="004E36B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кредити: 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="00D75584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en-US"/>
        </w:rPr>
        <w:t>2</w:t>
      </w:r>
      <w:r w:rsidRPr="004E36B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.0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                                                        </w:t>
      </w:r>
      <w:r w:rsidRPr="004E36B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Седмичен хорариум: </w:t>
      </w:r>
      <w:r w:rsidR="00D7558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1л+</w:t>
      </w:r>
      <w:r w:rsidR="00577586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0</w:t>
      </w:r>
      <w:r w:rsidR="00D7558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су+</w:t>
      </w:r>
      <w:r w:rsidR="00577586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1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пу </w:t>
      </w:r>
    </w:p>
    <w:p w14:paraId="3B1325E2" w14:textId="77777777" w:rsidR="00231A82" w:rsidRPr="004E36B8" w:rsidRDefault="00231A82" w:rsidP="00231A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4E36B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Форма на оценяване: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изпит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                 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ab/>
        <w:t xml:space="preserve">             </w:t>
      </w:r>
      <w:r w:rsidRPr="004E36B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Статут на дисциплината: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избираема</w:t>
      </w:r>
    </w:p>
    <w:p w14:paraId="68A11D66" w14:textId="30DBF876" w:rsidR="00231A82" w:rsidRPr="004E36B8" w:rsidRDefault="00231A82" w:rsidP="00231A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</w:pPr>
      <w:r w:rsidRPr="004E36B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Семестър:  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I</w:t>
      </w:r>
      <w:r w:rsidR="0091037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I, III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="0091037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 xml:space="preserve">             </w:t>
      </w:r>
      <w:r w:rsidRPr="004E36B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 xml:space="preserve">Вид на </w:t>
      </w:r>
      <w:proofErr w:type="spellStart"/>
      <w:r w:rsidRPr="004E36B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изпита</w:t>
      </w:r>
      <w:proofErr w:type="spellEnd"/>
      <w:r w:rsidRPr="004E36B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: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proofErr w:type="spellStart"/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>писмен</w:t>
      </w:r>
      <w:proofErr w:type="spellEnd"/>
    </w:p>
    <w:p w14:paraId="07F1CB24" w14:textId="77777777" w:rsidR="00231A82" w:rsidRPr="004E36B8" w:rsidRDefault="00231A82" w:rsidP="00231A8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  <w:r w:rsidRPr="004E36B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Методическо ръководство:                                                                                         </w:t>
      </w:r>
    </w:p>
    <w:p w14:paraId="620AEBEF" w14:textId="77777777" w:rsidR="00231A82" w:rsidRPr="00AE11AB" w:rsidRDefault="00231A82" w:rsidP="00231A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E11AB">
        <w:rPr>
          <w:rFonts w:ascii="Times New Roman" w:eastAsia="Calibri" w:hAnsi="Times New Roman" w:cs="Times New Roman"/>
          <w:sz w:val="24"/>
        </w:rPr>
        <w:t>Катедра „Спорт“</w:t>
      </w:r>
    </w:p>
    <w:p w14:paraId="580A1114" w14:textId="77777777" w:rsidR="00231A82" w:rsidRPr="00AE11AB" w:rsidRDefault="00231A82" w:rsidP="00231A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E11AB">
        <w:rPr>
          <w:rFonts w:ascii="Times New Roman" w:eastAsia="Calibri" w:hAnsi="Times New Roman" w:cs="Times New Roman"/>
          <w:sz w:val="24"/>
        </w:rPr>
        <w:t>Факултет „Обществено здраве</w:t>
      </w:r>
      <w:r>
        <w:rPr>
          <w:rFonts w:ascii="Times New Roman" w:eastAsia="Calibri" w:hAnsi="Times New Roman" w:cs="Times New Roman"/>
          <w:sz w:val="24"/>
        </w:rPr>
        <w:t>, здравни грижи</w:t>
      </w:r>
      <w:r w:rsidRPr="00AE11AB">
        <w:rPr>
          <w:rFonts w:ascii="Times New Roman" w:eastAsia="Calibri" w:hAnsi="Times New Roman" w:cs="Times New Roman"/>
          <w:sz w:val="24"/>
        </w:rPr>
        <w:t xml:space="preserve"> и спорт”</w:t>
      </w:r>
    </w:p>
    <w:p w14:paraId="153E23A1" w14:textId="77777777" w:rsidR="00231A82" w:rsidRPr="00AE11AB" w:rsidRDefault="00231A82" w:rsidP="00231A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E11A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Лектор:</w:t>
      </w:r>
    </w:p>
    <w:p w14:paraId="0BE99888" w14:textId="48D5AF31" w:rsidR="00231A82" w:rsidRDefault="00577586" w:rsidP="00231A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доц</w:t>
      </w:r>
      <w:r w:rsidR="00231A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31A82" w:rsidRPr="00AE11AB">
        <w:rPr>
          <w:rFonts w:ascii="Times New Roman" w:eastAsia="Times New Roman" w:hAnsi="Times New Roman" w:cs="Times New Roman"/>
          <w:sz w:val="24"/>
          <w:szCs w:val="24"/>
          <w:lang w:val="ru-RU"/>
        </w:rPr>
        <w:t>д-р</w:t>
      </w:r>
      <w:r w:rsidR="00D755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Жасмин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Цанкова</w:t>
      </w:r>
      <w:proofErr w:type="spellEnd"/>
      <w:r w:rsidR="00231A82" w:rsidRPr="00AE11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231A82" w:rsidRPr="00AE11AB">
        <w:rPr>
          <w:rFonts w:ascii="Times New Roman" w:eastAsia="Times New Roman" w:hAnsi="Times New Roman" w:cs="Times New Roman"/>
          <w:sz w:val="24"/>
          <w:szCs w:val="24"/>
          <w:lang w:val="ru-RU"/>
        </w:rPr>
        <w:t>катедра</w:t>
      </w:r>
      <w:proofErr w:type="spellEnd"/>
      <w:proofErr w:type="gramEnd"/>
      <w:r w:rsidR="00231A82" w:rsidRPr="00AE11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31A82" w:rsidRPr="00AE11AB">
        <w:rPr>
          <w:rFonts w:ascii="Times New Roman" w:eastAsia="Calibri" w:hAnsi="Times New Roman" w:cs="Times New Roman"/>
          <w:sz w:val="24"/>
        </w:rPr>
        <w:t>„Спорт“</w:t>
      </w:r>
    </w:p>
    <w:p w14:paraId="48AECFEB" w14:textId="52782851" w:rsidR="00193532" w:rsidRPr="00193532" w:rsidRDefault="00193532" w:rsidP="00231A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>Е-</w:t>
      </w:r>
      <w:proofErr w:type="spellStart"/>
      <w:r w:rsidRPr="00DA52C6">
        <w:rPr>
          <w:rFonts w:ascii="Times New Roman" w:eastAsia="Calibri" w:hAnsi="Times New Roman" w:cs="Times New Roman"/>
          <w:sz w:val="24"/>
        </w:rPr>
        <w:t>mail</w:t>
      </w:r>
      <w:proofErr w:type="spellEnd"/>
      <w:r w:rsidRPr="00DA52C6">
        <w:rPr>
          <w:rFonts w:ascii="Times New Roman" w:eastAsia="Calibri" w:hAnsi="Times New Roman" w:cs="Times New Roman"/>
          <w:sz w:val="24"/>
        </w:rPr>
        <w:t>:</w:t>
      </w:r>
      <w:r>
        <w:rPr>
          <w:rFonts w:ascii="Times New Roman" w:eastAsia="Calibri" w:hAnsi="Times New Roman" w:cs="Times New Roman"/>
          <w:sz w:val="24"/>
        </w:rPr>
        <w:t xml:space="preserve"> </w:t>
      </w:r>
      <w:hyperlink r:id="rId28" w:history="1">
        <w:r w:rsidRPr="00B237EE">
          <w:rPr>
            <w:rStyle w:val="a6"/>
            <w:rFonts w:ascii="Times New Roman" w:eastAsia="Calibri" w:hAnsi="Times New Roman" w:cs="Times New Roman"/>
            <w:sz w:val="24"/>
          </w:rPr>
          <w:t>jasmin_tzankova@</w:t>
        </w:r>
        <w:r w:rsidRPr="00B237EE">
          <w:rPr>
            <w:rStyle w:val="a6"/>
            <w:rFonts w:ascii="Times New Roman" w:eastAsia="Calibri" w:hAnsi="Times New Roman" w:cs="Times New Roman"/>
            <w:sz w:val="24"/>
            <w:lang w:val="en-US"/>
          </w:rPr>
          <w:t>swu</w:t>
        </w:r>
        <w:r w:rsidRPr="00B237EE">
          <w:rPr>
            <w:rStyle w:val="a6"/>
            <w:rFonts w:ascii="Times New Roman" w:eastAsia="Calibri" w:hAnsi="Times New Roman" w:cs="Times New Roman"/>
            <w:sz w:val="24"/>
          </w:rPr>
          <w:t>.</w:t>
        </w:r>
        <w:proofErr w:type="spellStart"/>
        <w:r w:rsidRPr="00B237EE">
          <w:rPr>
            <w:rStyle w:val="a6"/>
            <w:rFonts w:ascii="Times New Roman" w:eastAsia="Calibri" w:hAnsi="Times New Roman" w:cs="Times New Roman"/>
            <w:sz w:val="24"/>
          </w:rPr>
          <w:t>bg</w:t>
        </w:r>
        <w:proofErr w:type="spellEnd"/>
      </w:hyperlink>
      <w:r>
        <w:rPr>
          <w:rFonts w:ascii="Times New Roman" w:eastAsia="Calibri" w:hAnsi="Times New Roman" w:cs="Times New Roman"/>
          <w:sz w:val="24"/>
          <w:lang w:val="en-US"/>
        </w:rPr>
        <w:t xml:space="preserve"> </w:t>
      </w:r>
    </w:p>
    <w:p w14:paraId="51453E90" w14:textId="77777777" w:rsidR="00910374" w:rsidRDefault="00910374" w:rsidP="00231A82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4DCE205" w14:textId="4E19DD22" w:rsidR="00231A82" w:rsidRPr="00444269" w:rsidRDefault="00231A82" w:rsidP="00231A82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1C352F">
        <w:rPr>
          <w:rFonts w:ascii="Times New Roman" w:eastAsia="Calibri" w:hAnsi="Times New Roman" w:cs="Times New Roman"/>
          <w:b/>
          <w:bCs/>
          <w:sz w:val="24"/>
          <w:szCs w:val="24"/>
        </w:rPr>
        <w:t>Анотация:</w:t>
      </w:r>
    </w:p>
    <w:p w14:paraId="6E372BCB" w14:textId="77777777" w:rsidR="00193532" w:rsidRPr="00193532" w:rsidRDefault="00193532" w:rsidP="00193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532">
        <w:rPr>
          <w:rFonts w:ascii="Times New Roman" w:eastAsia="Times New Roman" w:hAnsi="Times New Roman" w:cs="Times New Roman"/>
          <w:sz w:val="24"/>
          <w:szCs w:val="24"/>
        </w:rPr>
        <w:t xml:space="preserve">В учебната програма са предложени основните понятия на техниката и тактиката, методическата последователност на преподаване, структура, организация и съдържание на урока по баскетбол. </w:t>
      </w:r>
    </w:p>
    <w:p w14:paraId="03006924" w14:textId="3A522AB1" w:rsidR="00231A82" w:rsidRDefault="00193532" w:rsidP="00193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532">
        <w:rPr>
          <w:rFonts w:ascii="Times New Roman" w:eastAsia="Times New Roman" w:hAnsi="Times New Roman" w:cs="Times New Roman"/>
          <w:sz w:val="24"/>
          <w:szCs w:val="24"/>
        </w:rPr>
        <w:t>Разгледани са основните понятия и класификация на техниката и тактиката на баскетболната игра.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3532">
        <w:rPr>
          <w:rFonts w:ascii="Times New Roman" w:eastAsia="Times New Roman" w:hAnsi="Times New Roman" w:cs="Times New Roman"/>
          <w:sz w:val="24"/>
          <w:szCs w:val="24"/>
        </w:rPr>
        <w:t>Техниката на баскетболната игра в нападение и в защита.</w:t>
      </w:r>
      <w:r w:rsidR="00C63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3532">
        <w:rPr>
          <w:rFonts w:ascii="Times New Roman" w:eastAsia="Times New Roman" w:hAnsi="Times New Roman" w:cs="Times New Roman"/>
          <w:sz w:val="24"/>
          <w:szCs w:val="24"/>
        </w:rPr>
        <w:t xml:space="preserve">Тя включва технически похвати без топка ( </w:t>
      </w:r>
      <w:proofErr w:type="spellStart"/>
      <w:r w:rsidRPr="00193532">
        <w:rPr>
          <w:rFonts w:ascii="Times New Roman" w:eastAsia="Times New Roman" w:hAnsi="Times New Roman" w:cs="Times New Roman"/>
          <w:sz w:val="24"/>
          <w:szCs w:val="24"/>
        </w:rPr>
        <w:t>стоежи</w:t>
      </w:r>
      <w:proofErr w:type="spellEnd"/>
      <w:r w:rsidRPr="00193532">
        <w:rPr>
          <w:rFonts w:ascii="Times New Roman" w:eastAsia="Times New Roman" w:hAnsi="Times New Roman" w:cs="Times New Roman"/>
          <w:sz w:val="24"/>
          <w:szCs w:val="24"/>
        </w:rPr>
        <w:t>, придвижвания, залъгващи движения), а похватите с топка са (</w:t>
      </w:r>
      <w:proofErr w:type="spellStart"/>
      <w:r w:rsidRPr="00193532">
        <w:rPr>
          <w:rFonts w:ascii="Times New Roman" w:eastAsia="Times New Roman" w:hAnsi="Times New Roman" w:cs="Times New Roman"/>
          <w:sz w:val="24"/>
          <w:szCs w:val="24"/>
        </w:rPr>
        <w:t>стоежи</w:t>
      </w:r>
      <w:proofErr w:type="spellEnd"/>
      <w:r w:rsidRPr="00193532">
        <w:rPr>
          <w:rFonts w:ascii="Times New Roman" w:eastAsia="Times New Roman" w:hAnsi="Times New Roman" w:cs="Times New Roman"/>
          <w:sz w:val="24"/>
          <w:szCs w:val="24"/>
        </w:rPr>
        <w:t>, владеене на топката, залъгващи движения).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3532">
        <w:rPr>
          <w:rFonts w:ascii="Times New Roman" w:eastAsia="Times New Roman" w:hAnsi="Times New Roman" w:cs="Times New Roman"/>
          <w:sz w:val="24"/>
          <w:szCs w:val="24"/>
        </w:rPr>
        <w:t>В защита е срещу играч без топка и срещу играч с топка (</w:t>
      </w:r>
      <w:proofErr w:type="spellStart"/>
      <w:r w:rsidRPr="00193532">
        <w:rPr>
          <w:rFonts w:ascii="Times New Roman" w:eastAsia="Times New Roman" w:hAnsi="Times New Roman" w:cs="Times New Roman"/>
          <w:sz w:val="24"/>
          <w:szCs w:val="24"/>
        </w:rPr>
        <w:t>стоежи</w:t>
      </w:r>
      <w:proofErr w:type="spellEnd"/>
      <w:r w:rsidRPr="00193532">
        <w:rPr>
          <w:rFonts w:ascii="Times New Roman" w:eastAsia="Times New Roman" w:hAnsi="Times New Roman" w:cs="Times New Roman"/>
          <w:sz w:val="24"/>
          <w:szCs w:val="24"/>
        </w:rPr>
        <w:t>, придвижвания, залъгващи движения и отнемане на топката).</w:t>
      </w:r>
    </w:p>
    <w:p w14:paraId="41CE4DBD" w14:textId="77777777" w:rsidR="00231A82" w:rsidRDefault="00231A82" w:rsidP="00120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9026C2" w14:textId="737095CE" w:rsidR="00746B5A" w:rsidRDefault="00F8688A" w:rsidP="00F8688A">
      <w:pPr>
        <w:jc w:val="center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lastRenderedPageBreak/>
        <w:t>ВОЛЕЙБОЛ</w:t>
      </w:r>
    </w:p>
    <w:p w14:paraId="6F2B8377" w14:textId="228C8F23" w:rsidR="0070664D" w:rsidRPr="004E36B8" w:rsidRDefault="0070664D" w:rsidP="0070664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4E36B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en-US"/>
        </w:rPr>
        <w:t>ECTS</w:t>
      </w:r>
      <w:r w:rsidRPr="004E36B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ru-RU"/>
        </w:rPr>
        <w:t xml:space="preserve"> </w:t>
      </w:r>
      <w:r w:rsidRPr="004E36B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кредити: 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en-US"/>
        </w:rPr>
        <w:t>2</w:t>
      </w:r>
      <w:r w:rsidRPr="004E36B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.0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                                                        </w:t>
      </w:r>
      <w:r w:rsidRPr="004E36B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Седмичен хорариум: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1л+</w:t>
      </w:r>
      <w:r w:rsidR="00F8688A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0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су+</w:t>
      </w:r>
      <w:r w:rsidR="00F8688A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1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пу </w:t>
      </w:r>
    </w:p>
    <w:p w14:paraId="735F65C4" w14:textId="77777777" w:rsidR="0070664D" w:rsidRPr="004E36B8" w:rsidRDefault="0070664D" w:rsidP="0070664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4E36B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Форма на оценяване: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изпит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                 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ab/>
        <w:t xml:space="preserve">             </w:t>
      </w:r>
      <w:r w:rsidRPr="004E36B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Статут на дисциплината: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избираема</w:t>
      </w:r>
    </w:p>
    <w:p w14:paraId="2DCFF296" w14:textId="7A0ED2C6" w:rsidR="0070664D" w:rsidRPr="004E36B8" w:rsidRDefault="0070664D" w:rsidP="0070664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</w:pPr>
      <w:r w:rsidRPr="004E36B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Семестър:  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I</w:t>
      </w:r>
      <w:r w:rsidR="0091037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I, III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  <w:t xml:space="preserve">              </w:t>
      </w:r>
      <w:r w:rsidRPr="004E36B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 xml:space="preserve">Вид на </w:t>
      </w:r>
      <w:proofErr w:type="spellStart"/>
      <w:r w:rsidRPr="004E36B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изпита</w:t>
      </w:r>
      <w:proofErr w:type="spellEnd"/>
      <w:r w:rsidRPr="004E36B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:</w:t>
      </w:r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proofErr w:type="spellStart"/>
      <w:r w:rsidRPr="004E36B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>писмен</w:t>
      </w:r>
      <w:proofErr w:type="spellEnd"/>
    </w:p>
    <w:p w14:paraId="1D9A2B01" w14:textId="77777777" w:rsidR="0070664D" w:rsidRPr="004E36B8" w:rsidRDefault="0070664D" w:rsidP="0070664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  <w:r w:rsidRPr="004E36B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Методическо ръководство:                                                                                         </w:t>
      </w:r>
    </w:p>
    <w:p w14:paraId="3E7075EB" w14:textId="77777777" w:rsidR="0070664D" w:rsidRPr="00AE11AB" w:rsidRDefault="0070664D" w:rsidP="007066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E11AB">
        <w:rPr>
          <w:rFonts w:ascii="Times New Roman" w:eastAsia="Calibri" w:hAnsi="Times New Roman" w:cs="Times New Roman"/>
          <w:sz w:val="24"/>
        </w:rPr>
        <w:t>Катедра „Спорт“</w:t>
      </w:r>
    </w:p>
    <w:p w14:paraId="7B6886D1" w14:textId="77777777" w:rsidR="0070664D" w:rsidRPr="00AE11AB" w:rsidRDefault="0070664D" w:rsidP="007066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E11AB">
        <w:rPr>
          <w:rFonts w:ascii="Times New Roman" w:eastAsia="Calibri" w:hAnsi="Times New Roman" w:cs="Times New Roman"/>
          <w:sz w:val="24"/>
        </w:rPr>
        <w:t>Факултет „Обществено здраве</w:t>
      </w:r>
      <w:r>
        <w:rPr>
          <w:rFonts w:ascii="Times New Roman" w:eastAsia="Calibri" w:hAnsi="Times New Roman" w:cs="Times New Roman"/>
          <w:sz w:val="24"/>
        </w:rPr>
        <w:t>, здравни грижи</w:t>
      </w:r>
      <w:r w:rsidRPr="00AE11AB">
        <w:rPr>
          <w:rFonts w:ascii="Times New Roman" w:eastAsia="Calibri" w:hAnsi="Times New Roman" w:cs="Times New Roman"/>
          <w:sz w:val="24"/>
        </w:rPr>
        <w:t xml:space="preserve"> и спорт”</w:t>
      </w:r>
    </w:p>
    <w:p w14:paraId="740906F2" w14:textId="77777777" w:rsidR="0070664D" w:rsidRPr="00AE11AB" w:rsidRDefault="0070664D" w:rsidP="007066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E11A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Лектор:</w:t>
      </w:r>
    </w:p>
    <w:p w14:paraId="164E41E6" w14:textId="77777777" w:rsidR="00F8688A" w:rsidRPr="00843CE5" w:rsidRDefault="00F8688A" w:rsidP="00F868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</w:t>
      </w:r>
      <w:r w:rsidRPr="00843CE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ас. д-р Христо Николов</w:t>
      </w:r>
      <w:r w:rsidRPr="00843CE5">
        <w:rPr>
          <w:rFonts w:ascii="Times New Roman" w:eastAsia="Times New Roman" w:hAnsi="Times New Roman" w:cs="Times New Roman"/>
          <w:sz w:val="24"/>
          <w:szCs w:val="24"/>
        </w:rPr>
        <w:t xml:space="preserve"> „Спорт“</w:t>
      </w:r>
    </w:p>
    <w:p w14:paraId="06AA67A8" w14:textId="5342C5EE" w:rsidR="00746B5A" w:rsidRDefault="00F8688A" w:rsidP="00F868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43CE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43CE5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843CE5">
        <w:rPr>
          <w:rFonts w:ascii="Times New Roman" w:eastAsia="Times New Roman" w:hAnsi="Times New Roman" w:cs="Times New Roman"/>
          <w:sz w:val="24"/>
          <w:szCs w:val="24"/>
          <w:lang w:val="nb-NO"/>
        </w:rPr>
        <w:t>mail</w:t>
      </w:r>
      <w:r w:rsidRPr="00843CE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43C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29" w:history="1">
        <w:r w:rsidRPr="00B237EE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hristo_nikolov@swu.bg</w:t>
        </w:r>
      </w:hyperlink>
    </w:p>
    <w:p w14:paraId="5935EE37" w14:textId="77777777" w:rsidR="00F8688A" w:rsidRDefault="00F8688A" w:rsidP="00746B5A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2573A59" w14:textId="43B03033" w:rsidR="00746B5A" w:rsidRDefault="00746B5A" w:rsidP="00746B5A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30B3">
        <w:rPr>
          <w:rFonts w:ascii="Times New Roman" w:eastAsia="Calibri" w:hAnsi="Times New Roman" w:cs="Times New Roman"/>
          <w:b/>
          <w:bCs/>
          <w:sz w:val="24"/>
          <w:szCs w:val="24"/>
        </w:rPr>
        <w:t>Анотация:</w:t>
      </w:r>
    </w:p>
    <w:p w14:paraId="2D50B982" w14:textId="68CD63DF" w:rsidR="00F8688A" w:rsidRPr="00F8688A" w:rsidRDefault="00F8688A" w:rsidP="00F868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 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Учебната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дисциплината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F8688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“</w:t>
      </w:r>
      <w:r w:rsidR="00E651C2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В</w:t>
      </w:r>
      <w:r w:rsidRPr="00F8688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олейбол”</w:t>
      </w:r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има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за цел да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осигури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задълбочена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специализирана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подготовка на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студентите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към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реализацията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им в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различните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звена на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образователната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система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като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учители и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треньори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. </w:t>
      </w:r>
    </w:p>
    <w:p w14:paraId="05C186B6" w14:textId="7553193F" w:rsidR="0070664D" w:rsidRPr="00F8688A" w:rsidRDefault="00F8688A" w:rsidP="00F868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Програмата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по волейбол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осигурява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F8688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практико</w:t>
      </w:r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-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методическа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подготовка,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позволяваща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студентите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да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провеждат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спортно-подготвителна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работа с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деца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ученици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в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класните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извънкласните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извънучилищни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форми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детските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спортни</w:t>
      </w:r>
      <w:proofErr w:type="spellEnd"/>
      <w:r w:rsidR="0035495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35495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школи</w:t>
      </w:r>
      <w:proofErr w:type="spellEnd"/>
      <w:r w:rsidR="0035495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</w:t>
      </w:r>
      <w:proofErr w:type="spellStart"/>
      <w:r w:rsidR="0035495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спортните</w:t>
      </w:r>
      <w:proofErr w:type="spellEnd"/>
      <w:r w:rsidR="0035495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35495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клубове</w:t>
      </w:r>
      <w:proofErr w:type="spellEnd"/>
      <w:r w:rsidR="0035495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др. </w:t>
      </w:r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Да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придобият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практически умения за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провеждане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учебно-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тренировъчни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занимания, да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демонстрират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различни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елементи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от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техниката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волейболната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игра, да получат знания за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тактиката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играта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да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организират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провеждат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различни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по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мащаб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състезания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деца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ученици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спортни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празници</w:t>
      </w:r>
      <w:proofErr w:type="spellEnd"/>
      <w:r w:rsidRPr="00F8688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 детски и ученически лагери.</w:t>
      </w:r>
    </w:p>
    <w:p w14:paraId="44827AC8" w14:textId="77777777" w:rsidR="0070664D" w:rsidRDefault="0070664D" w:rsidP="0091037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AD24A5" w14:textId="6727756D" w:rsidR="00236B1A" w:rsidRDefault="00F8688A" w:rsidP="00316A9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ФУТБОЛ</w:t>
      </w:r>
    </w:p>
    <w:p w14:paraId="7963AD8C" w14:textId="77777777" w:rsidR="00316A97" w:rsidRDefault="00316A97" w:rsidP="00236B1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</w:p>
    <w:p w14:paraId="0005CB60" w14:textId="2EB42952" w:rsidR="00236B1A" w:rsidRPr="003F0F48" w:rsidRDefault="00236B1A" w:rsidP="00236B1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en-US"/>
        </w:rPr>
        <w:t>ECTS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ru-RU"/>
        </w:rPr>
        <w:t xml:space="preserve"> 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кредити: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="00316A97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2</w:t>
      </w:r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.0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Седмичен хорариум: </w:t>
      </w:r>
      <w:r w:rsidR="00316A97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1л+</w:t>
      </w:r>
      <w:r w:rsidR="00F8688A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0</w:t>
      </w:r>
      <w:r w:rsidR="00316A97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су+</w:t>
      </w:r>
      <w:r w:rsidR="00F8688A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1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пу </w:t>
      </w:r>
    </w:p>
    <w:p w14:paraId="7957CA8F" w14:textId="77777777" w:rsidR="00236B1A" w:rsidRPr="003F0F48" w:rsidRDefault="00236B1A" w:rsidP="00236B1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Форма на оценяване: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изпит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                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ab/>
        <w:t xml:space="preserve">             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Статут на дисциплината: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избираема</w:t>
      </w:r>
    </w:p>
    <w:p w14:paraId="3802C1FE" w14:textId="21B26744" w:rsidR="00236B1A" w:rsidRPr="003F0F48" w:rsidRDefault="00236B1A" w:rsidP="00236B1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Семестър:  </w:t>
      </w:r>
      <w:r w:rsidR="0091037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I</w:t>
      </w:r>
      <w:r w:rsidR="0091037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, III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="0091037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 xml:space="preserve">             </w:t>
      </w:r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 xml:space="preserve">Вид на </w:t>
      </w:r>
      <w:proofErr w:type="spellStart"/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изпита</w:t>
      </w:r>
      <w:proofErr w:type="spellEnd"/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: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proofErr w:type="spellStart"/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>писмен</w:t>
      </w:r>
      <w:proofErr w:type="spellEnd"/>
    </w:p>
    <w:p w14:paraId="5CD90038" w14:textId="77777777" w:rsidR="00236B1A" w:rsidRPr="003F0F48" w:rsidRDefault="00236B1A" w:rsidP="00236B1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Методическо ръководство:                                                                                         </w:t>
      </w:r>
    </w:p>
    <w:p w14:paraId="31DE2387" w14:textId="77777777" w:rsidR="00761090" w:rsidRPr="00AE11AB" w:rsidRDefault="00761090" w:rsidP="007610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E11AB">
        <w:rPr>
          <w:rFonts w:ascii="Times New Roman" w:eastAsia="Calibri" w:hAnsi="Times New Roman" w:cs="Times New Roman"/>
          <w:sz w:val="24"/>
        </w:rPr>
        <w:t>Катедра „Спорт“</w:t>
      </w:r>
    </w:p>
    <w:p w14:paraId="3205C1B1" w14:textId="77777777" w:rsidR="00761090" w:rsidRPr="00AE11AB" w:rsidRDefault="00761090" w:rsidP="007610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E11AB">
        <w:rPr>
          <w:rFonts w:ascii="Times New Roman" w:eastAsia="Calibri" w:hAnsi="Times New Roman" w:cs="Times New Roman"/>
          <w:sz w:val="24"/>
        </w:rPr>
        <w:t>Факултет „Обществено здраве</w:t>
      </w:r>
      <w:r>
        <w:rPr>
          <w:rFonts w:ascii="Times New Roman" w:eastAsia="Calibri" w:hAnsi="Times New Roman" w:cs="Times New Roman"/>
          <w:sz w:val="24"/>
        </w:rPr>
        <w:t>, здравни грижи</w:t>
      </w:r>
      <w:r w:rsidRPr="00AE11AB">
        <w:rPr>
          <w:rFonts w:ascii="Times New Roman" w:eastAsia="Calibri" w:hAnsi="Times New Roman" w:cs="Times New Roman"/>
          <w:sz w:val="24"/>
        </w:rPr>
        <w:t xml:space="preserve"> и спорт”</w:t>
      </w:r>
    </w:p>
    <w:p w14:paraId="3D733483" w14:textId="77777777" w:rsidR="00843CE5" w:rsidRPr="00843CE5" w:rsidRDefault="00843CE5" w:rsidP="00843C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843CE5">
        <w:rPr>
          <w:rFonts w:ascii="Times New Roman" w:eastAsia="Calibri" w:hAnsi="Times New Roman" w:cs="Times New Roman"/>
          <w:b/>
          <w:sz w:val="24"/>
        </w:rPr>
        <w:t xml:space="preserve">Лектор: </w:t>
      </w:r>
    </w:p>
    <w:p w14:paraId="6C8DE026" w14:textId="77777777" w:rsidR="00761090" w:rsidRPr="00761090" w:rsidRDefault="00761090" w:rsidP="00761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090">
        <w:rPr>
          <w:rFonts w:ascii="Times New Roman" w:eastAsia="Times New Roman" w:hAnsi="Times New Roman" w:cs="Times New Roman"/>
          <w:sz w:val="24"/>
          <w:szCs w:val="24"/>
        </w:rPr>
        <w:t xml:space="preserve">доц. д-р Стефан </w:t>
      </w:r>
      <w:proofErr w:type="spellStart"/>
      <w:r w:rsidRPr="00761090">
        <w:rPr>
          <w:rFonts w:ascii="Times New Roman" w:eastAsia="Times New Roman" w:hAnsi="Times New Roman" w:cs="Times New Roman"/>
          <w:sz w:val="24"/>
          <w:szCs w:val="24"/>
        </w:rPr>
        <w:t>Капралов</w:t>
      </w:r>
      <w:proofErr w:type="spellEnd"/>
      <w:r w:rsidRPr="00761090">
        <w:rPr>
          <w:rFonts w:ascii="Times New Roman" w:eastAsia="Times New Roman" w:hAnsi="Times New Roman" w:cs="Times New Roman"/>
          <w:sz w:val="24"/>
          <w:szCs w:val="24"/>
        </w:rPr>
        <w:t>, катедра „Спорт“</w:t>
      </w:r>
    </w:p>
    <w:p w14:paraId="25683BDF" w14:textId="7AEC12B3" w:rsidR="00236B1A" w:rsidRDefault="00761090" w:rsidP="0076109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761090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spellStart"/>
      <w:r w:rsidRPr="00761090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7610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30" w:history="1">
        <w:r w:rsidRPr="00B237EE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kapralov@swu.bg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339C89" w14:textId="77777777" w:rsidR="00761090" w:rsidRDefault="00761090" w:rsidP="00236B1A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ACD90DC" w14:textId="32500DF1" w:rsidR="00236B1A" w:rsidRDefault="00236B1A" w:rsidP="00236B1A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3F0F48">
        <w:rPr>
          <w:rFonts w:ascii="Times New Roman" w:eastAsia="Calibri" w:hAnsi="Times New Roman" w:cs="Times New Roman"/>
          <w:b/>
          <w:bCs/>
          <w:sz w:val="24"/>
          <w:szCs w:val="24"/>
        </w:rPr>
        <w:t>Анотация:</w:t>
      </w:r>
    </w:p>
    <w:p w14:paraId="16518A1A" w14:textId="4B06C876" w:rsidR="00316A97" w:rsidRDefault="00761090" w:rsidP="00761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В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предложената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учебна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програма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разглеждат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основните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насоки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методиката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преподаване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футбол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Преподаването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най-трудния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сложен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елемент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учебния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процес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футбол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То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може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осъществи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само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когато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познава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прилага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правилната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методика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Разгледани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основните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понятия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класификация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техниката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тактиката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играта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включващи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правилното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овладяване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техниката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играчите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подаване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водене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спиране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финтови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движения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удари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топката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крак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глава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техника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игра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вратаря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индивидуални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групови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отборни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тактически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действия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нападение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090">
        <w:rPr>
          <w:rFonts w:ascii="Times New Roman" w:hAnsi="Times New Roman" w:cs="Times New Roman"/>
          <w:sz w:val="24"/>
          <w:szCs w:val="24"/>
          <w:lang w:val="en-US"/>
        </w:rPr>
        <w:t>защита</w:t>
      </w:r>
      <w:proofErr w:type="spellEnd"/>
      <w:r w:rsidRPr="0076109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3D8B9E4" w14:textId="2CCC71B8" w:rsidR="00761090" w:rsidRDefault="00761090" w:rsidP="00910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A336B99" w14:textId="61B3988F" w:rsidR="00DA4CD2" w:rsidRDefault="00DA4CD2" w:rsidP="00910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1F086D5" w14:textId="43716DE6" w:rsidR="00DA4CD2" w:rsidRDefault="00DA4CD2" w:rsidP="00910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191E632" w14:textId="0538FD9C" w:rsidR="00DA4CD2" w:rsidRDefault="00DA4CD2" w:rsidP="00910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665FD72" w14:textId="41B8EBF6" w:rsidR="00DA4CD2" w:rsidRDefault="00DA4CD2" w:rsidP="00910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41056B" w14:textId="77777777" w:rsidR="00DA4CD2" w:rsidRPr="00316A97" w:rsidRDefault="00DA4CD2" w:rsidP="00910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2BC02A" w14:textId="2C9C0A43" w:rsidR="00AB18AD" w:rsidRDefault="00761090" w:rsidP="0008635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lastRenderedPageBreak/>
        <w:t>ТЕНИС</w:t>
      </w:r>
    </w:p>
    <w:p w14:paraId="1677F85B" w14:textId="77777777" w:rsidR="00086357" w:rsidRPr="00086357" w:rsidRDefault="00086357" w:rsidP="0008635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en-US"/>
        </w:rPr>
      </w:pPr>
    </w:p>
    <w:p w14:paraId="137F8085" w14:textId="77777777" w:rsidR="00AB18AD" w:rsidRPr="003F0F48" w:rsidRDefault="00AB18AD" w:rsidP="00AB18A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en-US"/>
        </w:rPr>
        <w:t>ECTS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ru-RU"/>
        </w:rPr>
        <w:t xml:space="preserve"> 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кредити: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="00086357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en-US"/>
        </w:rPr>
        <w:t>2</w:t>
      </w:r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.0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Седмичен хорариум: </w:t>
      </w:r>
      <w:r w:rsidR="00086357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0</w:t>
      </w:r>
      <w:r w:rsidR="00086357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л+</w:t>
      </w:r>
      <w:r w:rsidR="00086357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2</w:t>
      </w:r>
      <w:proofErr w:type="spellStart"/>
      <w:r w:rsidR="00086357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су</w:t>
      </w:r>
      <w:proofErr w:type="spellEnd"/>
      <w:r w:rsidR="00086357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+</w:t>
      </w:r>
      <w:r w:rsidR="00086357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0</w:t>
      </w:r>
      <w:proofErr w:type="spellStart"/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пу</w:t>
      </w:r>
      <w:proofErr w:type="spellEnd"/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</w:p>
    <w:p w14:paraId="1D723068" w14:textId="77777777" w:rsidR="00AB18AD" w:rsidRPr="003F0F48" w:rsidRDefault="00AB18AD" w:rsidP="00AB18A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Форма на оценяване: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изпит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                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ab/>
        <w:t xml:space="preserve">             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Статут на дисциплината: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избираема</w:t>
      </w:r>
    </w:p>
    <w:p w14:paraId="40B7C133" w14:textId="7432F75A" w:rsidR="00AB18AD" w:rsidRPr="003F0F48" w:rsidRDefault="00AB18AD" w:rsidP="00AB18A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Семестър: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I</w:t>
      </w:r>
      <w:r w:rsidR="0091037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I, III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="0091037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 xml:space="preserve">             </w:t>
      </w:r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 xml:space="preserve">Вид на </w:t>
      </w:r>
      <w:proofErr w:type="spellStart"/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изпита</w:t>
      </w:r>
      <w:proofErr w:type="spellEnd"/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: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proofErr w:type="spellStart"/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>писмен</w:t>
      </w:r>
      <w:proofErr w:type="spellEnd"/>
    </w:p>
    <w:p w14:paraId="647B9CF0" w14:textId="77777777" w:rsidR="00AB18AD" w:rsidRPr="003F0F48" w:rsidRDefault="00AB18AD" w:rsidP="00AB18A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Методическо ръководство:                                                                                         </w:t>
      </w:r>
    </w:p>
    <w:p w14:paraId="5AA83859" w14:textId="77777777" w:rsidR="00761090" w:rsidRPr="004E25CB" w:rsidRDefault="00761090" w:rsidP="007610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4E25CB">
        <w:rPr>
          <w:rFonts w:ascii="Times New Roman" w:eastAsia="Times New Roman" w:hAnsi="Times New Roman" w:cs="Times New Roman"/>
          <w:sz w:val="24"/>
          <w:szCs w:val="24"/>
        </w:rPr>
        <w:t>тедра „Спорт“</w:t>
      </w:r>
    </w:p>
    <w:p w14:paraId="02869583" w14:textId="77777777" w:rsidR="00761090" w:rsidRPr="004E25CB" w:rsidRDefault="00761090" w:rsidP="007610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5CB">
        <w:rPr>
          <w:rFonts w:ascii="Times New Roman" w:eastAsia="Times New Roman" w:hAnsi="Times New Roman" w:cs="Times New Roman"/>
          <w:sz w:val="24"/>
          <w:szCs w:val="24"/>
        </w:rPr>
        <w:t>Факултет „Обществено здраве, здравни грижи и спорт”</w:t>
      </w:r>
    </w:p>
    <w:p w14:paraId="00227AA4" w14:textId="77777777" w:rsidR="00761090" w:rsidRPr="004E25CB" w:rsidRDefault="00761090" w:rsidP="0076109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25CB">
        <w:rPr>
          <w:rFonts w:ascii="Times New Roman" w:eastAsia="Times New Roman" w:hAnsi="Times New Roman" w:cs="Times New Roman"/>
          <w:b/>
          <w:bCs/>
          <w:sz w:val="24"/>
          <w:szCs w:val="24"/>
        </w:rPr>
        <w:t>Лектор:</w:t>
      </w:r>
    </w:p>
    <w:p w14:paraId="45C793F6" w14:textId="77777777" w:rsidR="00761090" w:rsidRPr="00DA52C6" w:rsidRDefault="00761090" w:rsidP="0076109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>Доц. д-р Димитър Томов „Спорт“</w:t>
      </w:r>
    </w:p>
    <w:p w14:paraId="14841F8D" w14:textId="77777777" w:rsidR="00761090" w:rsidRDefault="00761090" w:rsidP="0076109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>Е-</w:t>
      </w:r>
      <w:proofErr w:type="spellStart"/>
      <w:r w:rsidRPr="00DA52C6">
        <w:rPr>
          <w:rFonts w:ascii="Times New Roman" w:eastAsia="Calibri" w:hAnsi="Times New Roman" w:cs="Times New Roman"/>
          <w:sz w:val="24"/>
        </w:rPr>
        <w:t>mail</w:t>
      </w:r>
      <w:proofErr w:type="spellEnd"/>
      <w:r w:rsidRPr="00DA52C6">
        <w:rPr>
          <w:rFonts w:ascii="Times New Roman" w:eastAsia="Calibri" w:hAnsi="Times New Roman" w:cs="Times New Roman"/>
          <w:sz w:val="24"/>
        </w:rPr>
        <w:t xml:space="preserve">: </w:t>
      </w:r>
      <w:hyperlink r:id="rId31" w:history="1">
        <w:r w:rsidRPr="005569E1">
          <w:rPr>
            <w:rStyle w:val="a6"/>
            <w:rFonts w:ascii="Times New Roman" w:eastAsia="Calibri" w:hAnsi="Times New Roman" w:cs="Times New Roman"/>
            <w:sz w:val="24"/>
          </w:rPr>
          <w:t>dimitar.tomov@swu.bg</w:t>
        </w:r>
      </w:hyperlink>
    </w:p>
    <w:p w14:paraId="2943F813" w14:textId="77777777" w:rsidR="00AB18AD" w:rsidRDefault="00AB18AD" w:rsidP="00AB18A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2F90CC3E" w14:textId="77777777" w:rsidR="00AB18AD" w:rsidRDefault="00AB18AD" w:rsidP="00AB18AD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3F0F48">
        <w:rPr>
          <w:rFonts w:ascii="Times New Roman" w:eastAsia="Calibri" w:hAnsi="Times New Roman" w:cs="Times New Roman"/>
          <w:b/>
          <w:bCs/>
          <w:sz w:val="24"/>
          <w:szCs w:val="24"/>
        </w:rPr>
        <w:t>Анотация:</w:t>
      </w:r>
    </w:p>
    <w:p w14:paraId="199AF388" w14:textId="25900BA4" w:rsidR="00086357" w:rsidRPr="00910374" w:rsidRDefault="000C6F0E" w:rsidP="0091037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F0E">
        <w:rPr>
          <w:rFonts w:ascii="Times New Roman" w:eastAsia="Times New Roman" w:hAnsi="Times New Roman" w:cs="Times New Roman"/>
          <w:sz w:val="24"/>
          <w:szCs w:val="24"/>
        </w:rPr>
        <w:t>Настоящата учебна програма е предназначена за студентите от магистърска програма</w:t>
      </w:r>
      <w:r w:rsidR="002E6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6F0E">
        <w:rPr>
          <w:rFonts w:ascii="Times New Roman" w:eastAsia="Times New Roman" w:hAnsi="Times New Roman" w:cs="Times New Roman"/>
          <w:sz w:val="24"/>
          <w:szCs w:val="24"/>
        </w:rPr>
        <w:t>„Спортна подготовка в детско юношеска</w:t>
      </w:r>
      <w:r w:rsidR="002E66CA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0C6F0E">
        <w:rPr>
          <w:rFonts w:ascii="Times New Roman" w:eastAsia="Times New Roman" w:hAnsi="Times New Roman" w:cs="Times New Roman"/>
          <w:sz w:val="24"/>
          <w:szCs w:val="24"/>
        </w:rPr>
        <w:t xml:space="preserve"> възраст” избрали учебната дисциплината „Тенис”. Учебният материал, предвиден в програмата трябва да даде на студентите знания, необходими за успешна професионална дейност като треньори.</w:t>
      </w:r>
      <w:r w:rsidR="002E6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6F0E">
        <w:rPr>
          <w:rFonts w:ascii="Times New Roman" w:eastAsia="Times New Roman" w:hAnsi="Times New Roman" w:cs="Times New Roman"/>
          <w:sz w:val="24"/>
          <w:szCs w:val="24"/>
        </w:rPr>
        <w:t xml:space="preserve">Студентите придобиват методико-практически знания за използване на тениса, като средство на </w:t>
      </w:r>
      <w:r w:rsidR="00F90263" w:rsidRPr="000C6F0E">
        <w:rPr>
          <w:rFonts w:ascii="Times New Roman" w:eastAsia="Times New Roman" w:hAnsi="Times New Roman" w:cs="Times New Roman"/>
          <w:sz w:val="24"/>
          <w:szCs w:val="24"/>
        </w:rPr>
        <w:t>физическото</w:t>
      </w:r>
      <w:r w:rsidRPr="000C6F0E">
        <w:rPr>
          <w:rFonts w:ascii="Times New Roman" w:eastAsia="Times New Roman" w:hAnsi="Times New Roman" w:cs="Times New Roman"/>
          <w:sz w:val="24"/>
          <w:szCs w:val="24"/>
        </w:rPr>
        <w:t xml:space="preserve"> възпитание и спорта. За да могат да реализират в емоционална и непринудена обстановка конкретните цели и задачи на тренировките по вид спорт, свързани с използването на тениса като допълнително средство в работата на бъдещите треньори. Получените, макар и най-основни знания за тениса ще помогнат  на бъдещите треньори , за разнообразяване и обогатяване на прилаганите  средства  в </w:t>
      </w:r>
      <w:r w:rsidR="00F90263" w:rsidRPr="000C6F0E">
        <w:rPr>
          <w:rFonts w:ascii="Times New Roman" w:eastAsia="Times New Roman" w:hAnsi="Times New Roman" w:cs="Times New Roman"/>
          <w:sz w:val="24"/>
          <w:szCs w:val="24"/>
        </w:rPr>
        <w:t>тренировъчния</w:t>
      </w:r>
      <w:r w:rsidRPr="000C6F0E">
        <w:rPr>
          <w:rFonts w:ascii="Times New Roman" w:eastAsia="Times New Roman" w:hAnsi="Times New Roman" w:cs="Times New Roman"/>
          <w:sz w:val="24"/>
          <w:szCs w:val="24"/>
        </w:rPr>
        <w:t xml:space="preserve"> процес.</w:t>
      </w:r>
    </w:p>
    <w:p w14:paraId="687D69BE" w14:textId="00B70F21" w:rsidR="007174C2" w:rsidRDefault="000C6F0E" w:rsidP="00C2453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ПЛУВАНЕ</w:t>
      </w:r>
    </w:p>
    <w:p w14:paraId="2E4E86D9" w14:textId="77777777" w:rsidR="00C24539" w:rsidRDefault="00C24539" w:rsidP="00C2453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</w:p>
    <w:p w14:paraId="15981118" w14:textId="32535DBB" w:rsidR="007174C2" w:rsidRPr="003F0F48" w:rsidRDefault="007174C2" w:rsidP="007174C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en-US"/>
        </w:rPr>
        <w:t>ECTS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ru-RU"/>
        </w:rPr>
        <w:t xml:space="preserve"> 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кредити: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="00C24539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2</w:t>
      </w:r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</w:rPr>
        <w:t>.0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Седмичен хорариум: </w:t>
      </w:r>
      <w:r w:rsidR="00C24539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1л+</w:t>
      </w:r>
      <w:r w:rsidR="00A4219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0</w:t>
      </w:r>
      <w:r w:rsidR="00C24539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су+</w:t>
      </w:r>
      <w:r w:rsidR="00A42194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1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пу </w:t>
      </w:r>
    </w:p>
    <w:p w14:paraId="05D48C88" w14:textId="77777777" w:rsidR="007174C2" w:rsidRPr="003F0F48" w:rsidRDefault="007174C2" w:rsidP="007174C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Форма на оценяване: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изпит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                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ab/>
        <w:t xml:space="preserve">             </w:t>
      </w: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>Статут на дисциплината: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избираема</w:t>
      </w:r>
    </w:p>
    <w:p w14:paraId="461FE378" w14:textId="6BD8E079" w:rsidR="007174C2" w:rsidRPr="003F0F48" w:rsidRDefault="007174C2" w:rsidP="007174C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Семестър:  </w:t>
      </w:r>
      <w:r w:rsidR="00910374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I</w:t>
      </w:r>
      <w:r w:rsidR="00C24539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,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="0091037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>III</w:t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ab/>
      </w:r>
      <w:r w:rsidR="00910374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en-US"/>
        </w:rPr>
        <w:t xml:space="preserve">             </w:t>
      </w:r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 xml:space="preserve">Вид на </w:t>
      </w:r>
      <w:proofErr w:type="spellStart"/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изпита</w:t>
      </w:r>
      <w:proofErr w:type="spellEnd"/>
      <w:r w:rsidRPr="003F0F48">
        <w:rPr>
          <w:rFonts w:ascii="Times New Roman" w:eastAsia="Calibri" w:hAnsi="Times New Roman" w:cs="Times New Roman"/>
          <w:b/>
          <w:color w:val="000000"/>
          <w:spacing w:val="-19"/>
          <w:sz w:val="24"/>
          <w:szCs w:val="24"/>
          <w:lang w:val="ru-RU"/>
        </w:rPr>
        <w:t>:</w:t>
      </w:r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proofErr w:type="spellStart"/>
      <w:r w:rsidRPr="003F0F48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val="ru-RU"/>
        </w:rPr>
        <w:t>писмен</w:t>
      </w:r>
      <w:proofErr w:type="spellEnd"/>
    </w:p>
    <w:p w14:paraId="506656EC" w14:textId="77777777" w:rsidR="007174C2" w:rsidRPr="003F0F48" w:rsidRDefault="007174C2" w:rsidP="007174C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</w:pPr>
      <w:r w:rsidRPr="003F0F48">
        <w:rPr>
          <w:rFonts w:ascii="Times New Roman" w:eastAsia="Calibri" w:hAnsi="Times New Roman" w:cs="Times New Roman"/>
          <w:b/>
          <w:bCs/>
          <w:color w:val="000000"/>
          <w:spacing w:val="-19"/>
          <w:sz w:val="24"/>
          <w:szCs w:val="24"/>
        </w:rPr>
        <w:t xml:space="preserve">Методическо ръководство:                                                                                         </w:t>
      </w:r>
    </w:p>
    <w:p w14:paraId="450F7AE8" w14:textId="77777777" w:rsidR="007F6B20" w:rsidRPr="00DA52C6" w:rsidRDefault="007F6B20" w:rsidP="007F6B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>Катедра „Спорт“</w:t>
      </w:r>
    </w:p>
    <w:p w14:paraId="7DEAFC7B" w14:textId="77777777" w:rsidR="007F6B20" w:rsidRPr="00DA52C6" w:rsidRDefault="007F6B20" w:rsidP="007F6B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>Факултет „Обществено здраве, здравни грижи и спорт”</w:t>
      </w:r>
    </w:p>
    <w:p w14:paraId="3AE4F198" w14:textId="77777777" w:rsidR="007F6B20" w:rsidRPr="00DA52C6" w:rsidRDefault="007F6B20" w:rsidP="007F6B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>Лектор:</w:t>
      </w:r>
    </w:p>
    <w:p w14:paraId="7C15383F" w14:textId="77777777" w:rsidR="007F6B20" w:rsidRPr="00DA52C6" w:rsidRDefault="007F6B20" w:rsidP="007F6B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A52C6">
        <w:rPr>
          <w:rFonts w:ascii="Times New Roman" w:eastAsia="Calibri" w:hAnsi="Times New Roman" w:cs="Times New Roman"/>
          <w:sz w:val="24"/>
        </w:rPr>
        <w:t xml:space="preserve">Доц. д-р Даниела </w:t>
      </w:r>
      <w:proofErr w:type="spellStart"/>
      <w:r w:rsidRPr="00DA52C6">
        <w:rPr>
          <w:rFonts w:ascii="Times New Roman" w:eastAsia="Calibri" w:hAnsi="Times New Roman" w:cs="Times New Roman"/>
          <w:sz w:val="24"/>
        </w:rPr>
        <w:t>Лекина</w:t>
      </w:r>
      <w:proofErr w:type="spellEnd"/>
      <w:r w:rsidRPr="00DA52C6">
        <w:rPr>
          <w:rFonts w:ascii="Times New Roman" w:eastAsia="Calibri" w:hAnsi="Times New Roman" w:cs="Times New Roman"/>
          <w:sz w:val="24"/>
        </w:rPr>
        <w:t xml:space="preserve"> катедра „Спорт“</w:t>
      </w:r>
    </w:p>
    <w:p w14:paraId="551BB588" w14:textId="77777777" w:rsidR="007F6B20" w:rsidRPr="002F39D9" w:rsidRDefault="007F6B20" w:rsidP="007F6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A52C6">
        <w:rPr>
          <w:rFonts w:ascii="Times New Roman" w:eastAsia="Calibri" w:hAnsi="Times New Roman" w:cs="Times New Roman"/>
          <w:sz w:val="24"/>
        </w:rPr>
        <w:t>Е-</w:t>
      </w:r>
      <w:proofErr w:type="spellStart"/>
      <w:r w:rsidRPr="00DA52C6">
        <w:rPr>
          <w:rFonts w:ascii="Times New Roman" w:eastAsia="Calibri" w:hAnsi="Times New Roman" w:cs="Times New Roman"/>
          <w:sz w:val="24"/>
        </w:rPr>
        <w:t>mail</w:t>
      </w:r>
      <w:proofErr w:type="spellEnd"/>
      <w:r w:rsidRPr="00DA52C6">
        <w:rPr>
          <w:rFonts w:ascii="Times New Roman" w:eastAsia="Calibri" w:hAnsi="Times New Roman" w:cs="Times New Roman"/>
          <w:sz w:val="24"/>
        </w:rPr>
        <w:t xml:space="preserve">: </w:t>
      </w:r>
      <w:hyperlink r:id="rId32" w:history="1">
        <w:r w:rsidRPr="005569E1">
          <w:rPr>
            <w:rStyle w:val="a6"/>
            <w:rFonts w:ascii="Times New Roman" w:eastAsia="Calibri" w:hAnsi="Times New Roman" w:cs="Times New Roman"/>
            <w:sz w:val="24"/>
          </w:rPr>
          <w:t>dlekina@swu.bg</w:t>
        </w:r>
      </w:hyperlink>
      <w:r>
        <w:rPr>
          <w:rFonts w:ascii="Times New Roman" w:eastAsia="Calibri" w:hAnsi="Times New Roman" w:cs="Times New Roman"/>
          <w:sz w:val="24"/>
        </w:rPr>
        <w:t xml:space="preserve"> </w:t>
      </w:r>
    </w:p>
    <w:p w14:paraId="0AE583FA" w14:textId="77777777" w:rsidR="007174C2" w:rsidRDefault="007174C2" w:rsidP="007174C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2204B8E8" w14:textId="77777777" w:rsidR="007174C2" w:rsidRDefault="007174C2" w:rsidP="007174C2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3F0F48">
        <w:rPr>
          <w:rFonts w:ascii="Times New Roman" w:eastAsia="Calibri" w:hAnsi="Times New Roman" w:cs="Times New Roman"/>
          <w:b/>
          <w:bCs/>
          <w:sz w:val="24"/>
          <w:szCs w:val="24"/>
        </w:rPr>
        <w:t>Анотация:</w:t>
      </w:r>
    </w:p>
    <w:p w14:paraId="44D2ABA3" w14:textId="70444600" w:rsidR="007F6B20" w:rsidRPr="007F6B20" w:rsidRDefault="00354959" w:rsidP="007F6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Програмата по дисциплината „Плуване“</w:t>
      </w:r>
      <w:r w:rsidR="007F6B20" w:rsidRPr="007F6B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предназначена за студентите- магистри  от специалност „</w:t>
      </w:r>
      <w:r w:rsidR="002E66CA" w:rsidRPr="004E05C1">
        <w:rPr>
          <w:rFonts w:ascii="Times New Roman" w:eastAsia="Times New Roman" w:hAnsi="Times New Roman" w:cs="Times New Roman"/>
          <w:sz w:val="24"/>
          <w:szCs w:val="24"/>
          <w:lang w:eastAsia="bg-BG"/>
        </w:rPr>
        <w:t>Спортна подготовка в детско-юношеска</w:t>
      </w:r>
      <w:r w:rsidR="002E66CA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="002E66CA" w:rsidRPr="004E05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възраст</w:t>
      </w:r>
      <w:r w:rsidR="002E66CA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="007F6B20" w:rsidRPr="007F6B20">
        <w:rPr>
          <w:rFonts w:ascii="Times New Roman" w:eastAsia="Times New Roman" w:hAnsi="Times New Roman" w:cs="Times New Roman"/>
          <w:sz w:val="24"/>
          <w:szCs w:val="24"/>
          <w:lang w:eastAsia="bg-BG"/>
        </w:rPr>
        <w:t>. Тя предвижда  изучаване на историята, теорията и методиката на преподаване на плуването, овладяване на техниката на плувните стилове,  придобиване на знания и умения необходими за използване на плуването като част от подготовката на състезатели от различни спортове</w:t>
      </w:r>
      <w:r w:rsidR="007F6B2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27894B60" w14:textId="00134A33" w:rsidR="00F15729" w:rsidRPr="00DA4CD2" w:rsidRDefault="007F6B20" w:rsidP="00DA4C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F6B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Лекциите предоставят базовите знания </w:t>
      </w:r>
      <w:r w:rsidR="00F90263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дисциплината. Студентите полу</w:t>
      </w:r>
      <w:r w:rsidRPr="007F6B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чават информация за теорията, историята, за техниката на спортното плуване старта и обръщането, за методика на обучение.  Студентите се запознават със същността на плуването, умението да се задържа тялото на повърхността и да се придвижва във водата (закон на Архимед), </w:t>
      </w:r>
      <w:proofErr w:type="spellStart"/>
      <w:r w:rsidRPr="007F6B20">
        <w:rPr>
          <w:rFonts w:ascii="Times New Roman" w:eastAsia="Times New Roman" w:hAnsi="Times New Roman" w:cs="Times New Roman"/>
          <w:sz w:val="24"/>
          <w:szCs w:val="24"/>
          <w:lang w:eastAsia="bg-BG"/>
        </w:rPr>
        <w:t>плаваемост</w:t>
      </w:r>
      <w:proofErr w:type="spellEnd"/>
      <w:r w:rsidRPr="007F6B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законите на статиката и динамиката, </w:t>
      </w:r>
      <w:r w:rsidRPr="007F6B2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съпротивлението на водата, знания свързани с процеса на обучението за усвояване техниката на плувните стилове.</w:t>
      </w:r>
    </w:p>
    <w:sectPr w:rsidR="00F15729" w:rsidRPr="00DA4CD2" w:rsidSect="00A53C9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70176"/>
    <w:multiLevelType w:val="hybridMultilevel"/>
    <w:tmpl w:val="76E48AAA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724784"/>
    <w:multiLevelType w:val="hybridMultilevel"/>
    <w:tmpl w:val="D1427D64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B5B59DE"/>
    <w:multiLevelType w:val="multilevel"/>
    <w:tmpl w:val="B9D48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F6C650E"/>
    <w:multiLevelType w:val="hybridMultilevel"/>
    <w:tmpl w:val="19CC2CE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32B22"/>
    <w:multiLevelType w:val="multilevel"/>
    <w:tmpl w:val="B9D48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FDF5466"/>
    <w:multiLevelType w:val="hybridMultilevel"/>
    <w:tmpl w:val="03DEBCC0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6D6106F"/>
    <w:multiLevelType w:val="hybridMultilevel"/>
    <w:tmpl w:val="9266F6F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602B5"/>
    <w:multiLevelType w:val="multilevel"/>
    <w:tmpl w:val="278EBC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9927987"/>
    <w:multiLevelType w:val="hybridMultilevel"/>
    <w:tmpl w:val="FC82BE66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A665083"/>
    <w:multiLevelType w:val="hybridMultilevel"/>
    <w:tmpl w:val="CFB04A12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DEF3AB1"/>
    <w:multiLevelType w:val="hybridMultilevel"/>
    <w:tmpl w:val="A20AF88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524A3"/>
    <w:multiLevelType w:val="hybridMultilevel"/>
    <w:tmpl w:val="05561BA8"/>
    <w:lvl w:ilvl="0" w:tplc="D102C4B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43194"/>
    <w:multiLevelType w:val="hybridMultilevel"/>
    <w:tmpl w:val="6C8A8798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6A85814"/>
    <w:multiLevelType w:val="hybridMultilevel"/>
    <w:tmpl w:val="247ACC42"/>
    <w:lvl w:ilvl="0" w:tplc="29D64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F3B09"/>
    <w:multiLevelType w:val="multilevel"/>
    <w:tmpl w:val="278EBC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A7409AC"/>
    <w:multiLevelType w:val="hybridMultilevel"/>
    <w:tmpl w:val="734EF0B8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4910725">
    <w:abstractNumId w:val="2"/>
  </w:num>
  <w:num w:numId="2" w16cid:durableId="1575048498">
    <w:abstractNumId w:val="4"/>
  </w:num>
  <w:num w:numId="3" w16cid:durableId="1747342578">
    <w:abstractNumId w:val="11"/>
  </w:num>
  <w:num w:numId="4" w16cid:durableId="136076254">
    <w:abstractNumId w:val="13"/>
  </w:num>
  <w:num w:numId="5" w16cid:durableId="1709523159">
    <w:abstractNumId w:val="15"/>
  </w:num>
  <w:num w:numId="6" w16cid:durableId="437144207">
    <w:abstractNumId w:val="12"/>
  </w:num>
  <w:num w:numId="7" w16cid:durableId="802773983">
    <w:abstractNumId w:val="8"/>
  </w:num>
  <w:num w:numId="8" w16cid:durableId="17320044">
    <w:abstractNumId w:val="7"/>
  </w:num>
  <w:num w:numId="9" w16cid:durableId="776825917">
    <w:abstractNumId w:val="14"/>
  </w:num>
  <w:num w:numId="10" w16cid:durableId="965769682">
    <w:abstractNumId w:val="3"/>
  </w:num>
  <w:num w:numId="11" w16cid:durableId="296494636">
    <w:abstractNumId w:val="6"/>
  </w:num>
  <w:num w:numId="12" w16cid:durableId="598685853">
    <w:abstractNumId w:val="0"/>
  </w:num>
  <w:num w:numId="13" w16cid:durableId="1009329090">
    <w:abstractNumId w:val="10"/>
  </w:num>
  <w:num w:numId="14" w16cid:durableId="2049062541">
    <w:abstractNumId w:val="1"/>
  </w:num>
  <w:num w:numId="15" w16cid:durableId="483934371">
    <w:abstractNumId w:val="5"/>
  </w:num>
  <w:num w:numId="16" w16cid:durableId="12149308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DD"/>
    <w:rsid w:val="00006760"/>
    <w:rsid w:val="00011C3C"/>
    <w:rsid w:val="00033AF1"/>
    <w:rsid w:val="00040C24"/>
    <w:rsid w:val="00061628"/>
    <w:rsid w:val="0007618F"/>
    <w:rsid w:val="00086357"/>
    <w:rsid w:val="000A0FD3"/>
    <w:rsid w:val="000B2FA6"/>
    <w:rsid w:val="000B4C60"/>
    <w:rsid w:val="000B4F20"/>
    <w:rsid w:val="000C0A19"/>
    <w:rsid w:val="000C6F0E"/>
    <w:rsid w:val="000F5233"/>
    <w:rsid w:val="00104563"/>
    <w:rsid w:val="00114E74"/>
    <w:rsid w:val="00120C2A"/>
    <w:rsid w:val="0012711B"/>
    <w:rsid w:val="001447E4"/>
    <w:rsid w:val="00156EBC"/>
    <w:rsid w:val="001619D8"/>
    <w:rsid w:val="001765D7"/>
    <w:rsid w:val="00193532"/>
    <w:rsid w:val="001A48FA"/>
    <w:rsid w:val="001B08B4"/>
    <w:rsid w:val="001B46F1"/>
    <w:rsid w:val="001B73CF"/>
    <w:rsid w:val="00214BC4"/>
    <w:rsid w:val="00217E16"/>
    <w:rsid w:val="00231A82"/>
    <w:rsid w:val="00236B1A"/>
    <w:rsid w:val="00254A52"/>
    <w:rsid w:val="00277703"/>
    <w:rsid w:val="002778E2"/>
    <w:rsid w:val="0028661A"/>
    <w:rsid w:val="002A16DD"/>
    <w:rsid w:val="002D42B0"/>
    <w:rsid w:val="002E3F71"/>
    <w:rsid w:val="002E66CA"/>
    <w:rsid w:val="002F39D9"/>
    <w:rsid w:val="002F76E1"/>
    <w:rsid w:val="00313EAD"/>
    <w:rsid w:val="00316A97"/>
    <w:rsid w:val="00325159"/>
    <w:rsid w:val="003433FD"/>
    <w:rsid w:val="003525E6"/>
    <w:rsid w:val="00354959"/>
    <w:rsid w:val="003864C1"/>
    <w:rsid w:val="00386D08"/>
    <w:rsid w:val="003B7EEC"/>
    <w:rsid w:val="003F2469"/>
    <w:rsid w:val="00400844"/>
    <w:rsid w:val="00405387"/>
    <w:rsid w:val="00415330"/>
    <w:rsid w:val="004174DE"/>
    <w:rsid w:val="0042398F"/>
    <w:rsid w:val="00425197"/>
    <w:rsid w:val="0042529F"/>
    <w:rsid w:val="00435F7D"/>
    <w:rsid w:val="00444269"/>
    <w:rsid w:val="00445D2D"/>
    <w:rsid w:val="00472F8D"/>
    <w:rsid w:val="00495C76"/>
    <w:rsid w:val="004A4FDB"/>
    <w:rsid w:val="004E05C1"/>
    <w:rsid w:val="004E25CB"/>
    <w:rsid w:val="0051119A"/>
    <w:rsid w:val="00515C34"/>
    <w:rsid w:val="00531CAC"/>
    <w:rsid w:val="00577586"/>
    <w:rsid w:val="0059041F"/>
    <w:rsid w:val="00592ECB"/>
    <w:rsid w:val="005B1CDF"/>
    <w:rsid w:val="005C07D1"/>
    <w:rsid w:val="005C1CC6"/>
    <w:rsid w:val="005C5D07"/>
    <w:rsid w:val="005D4620"/>
    <w:rsid w:val="00620E92"/>
    <w:rsid w:val="0063074C"/>
    <w:rsid w:val="006336A1"/>
    <w:rsid w:val="006448E6"/>
    <w:rsid w:val="00651DC7"/>
    <w:rsid w:val="00671BB5"/>
    <w:rsid w:val="00680CE9"/>
    <w:rsid w:val="00683BED"/>
    <w:rsid w:val="006905FB"/>
    <w:rsid w:val="00692459"/>
    <w:rsid w:val="006A5568"/>
    <w:rsid w:val="006A71D5"/>
    <w:rsid w:val="006B5AE4"/>
    <w:rsid w:val="006B5FD7"/>
    <w:rsid w:val="006D0314"/>
    <w:rsid w:val="006F1B10"/>
    <w:rsid w:val="00701407"/>
    <w:rsid w:val="00701612"/>
    <w:rsid w:val="00701C70"/>
    <w:rsid w:val="00702E93"/>
    <w:rsid w:val="0070664D"/>
    <w:rsid w:val="00706CB7"/>
    <w:rsid w:val="007174C2"/>
    <w:rsid w:val="00722409"/>
    <w:rsid w:val="00731E3A"/>
    <w:rsid w:val="00746B5A"/>
    <w:rsid w:val="0075017A"/>
    <w:rsid w:val="00761090"/>
    <w:rsid w:val="00775122"/>
    <w:rsid w:val="00795A0B"/>
    <w:rsid w:val="007B0C97"/>
    <w:rsid w:val="007D6DE6"/>
    <w:rsid w:val="007F048C"/>
    <w:rsid w:val="007F2F59"/>
    <w:rsid w:val="007F6B20"/>
    <w:rsid w:val="008035E4"/>
    <w:rsid w:val="00823667"/>
    <w:rsid w:val="00843CE5"/>
    <w:rsid w:val="00850F21"/>
    <w:rsid w:val="00881E52"/>
    <w:rsid w:val="00886364"/>
    <w:rsid w:val="008A553F"/>
    <w:rsid w:val="008B7CA4"/>
    <w:rsid w:val="008D6980"/>
    <w:rsid w:val="008E52E0"/>
    <w:rsid w:val="008F2AF7"/>
    <w:rsid w:val="00910374"/>
    <w:rsid w:val="00933400"/>
    <w:rsid w:val="00940613"/>
    <w:rsid w:val="00967B65"/>
    <w:rsid w:val="009B34E6"/>
    <w:rsid w:val="009D2DED"/>
    <w:rsid w:val="009D42EF"/>
    <w:rsid w:val="009D4444"/>
    <w:rsid w:val="00A33A2B"/>
    <w:rsid w:val="00A42194"/>
    <w:rsid w:val="00A46056"/>
    <w:rsid w:val="00A53C95"/>
    <w:rsid w:val="00A66B2A"/>
    <w:rsid w:val="00A73D7B"/>
    <w:rsid w:val="00A80DBF"/>
    <w:rsid w:val="00A93602"/>
    <w:rsid w:val="00AA340C"/>
    <w:rsid w:val="00AA6AD5"/>
    <w:rsid w:val="00AB18AD"/>
    <w:rsid w:val="00AB6DF4"/>
    <w:rsid w:val="00AD786B"/>
    <w:rsid w:val="00AF36CA"/>
    <w:rsid w:val="00B03002"/>
    <w:rsid w:val="00B04443"/>
    <w:rsid w:val="00B16658"/>
    <w:rsid w:val="00B276F1"/>
    <w:rsid w:val="00B27D25"/>
    <w:rsid w:val="00B70F11"/>
    <w:rsid w:val="00B76985"/>
    <w:rsid w:val="00B83B16"/>
    <w:rsid w:val="00B85EC3"/>
    <w:rsid w:val="00B967F2"/>
    <w:rsid w:val="00B97DCA"/>
    <w:rsid w:val="00BB5052"/>
    <w:rsid w:val="00BC257E"/>
    <w:rsid w:val="00BC716D"/>
    <w:rsid w:val="00BF3DAA"/>
    <w:rsid w:val="00C24539"/>
    <w:rsid w:val="00C559E6"/>
    <w:rsid w:val="00C63CE3"/>
    <w:rsid w:val="00C65050"/>
    <w:rsid w:val="00C831B1"/>
    <w:rsid w:val="00C87400"/>
    <w:rsid w:val="00CC09E3"/>
    <w:rsid w:val="00CE11CA"/>
    <w:rsid w:val="00CE47B9"/>
    <w:rsid w:val="00D16CED"/>
    <w:rsid w:val="00D2508E"/>
    <w:rsid w:val="00D37C26"/>
    <w:rsid w:val="00D44466"/>
    <w:rsid w:val="00D73952"/>
    <w:rsid w:val="00D75584"/>
    <w:rsid w:val="00D812A8"/>
    <w:rsid w:val="00DA37D4"/>
    <w:rsid w:val="00DA4CD2"/>
    <w:rsid w:val="00DA52C6"/>
    <w:rsid w:val="00DC5835"/>
    <w:rsid w:val="00DD19C8"/>
    <w:rsid w:val="00E03050"/>
    <w:rsid w:val="00E13096"/>
    <w:rsid w:val="00E14DD7"/>
    <w:rsid w:val="00E651C2"/>
    <w:rsid w:val="00E71F72"/>
    <w:rsid w:val="00E745B1"/>
    <w:rsid w:val="00E76F1C"/>
    <w:rsid w:val="00E8775F"/>
    <w:rsid w:val="00EA12E2"/>
    <w:rsid w:val="00EA1681"/>
    <w:rsid w:val="00EC6F1B"/>
    <w:rsid w:val="00ED1FCE"/>
    <w:rsid w:val="00EE2B6F"/>
    <w:rsid w:val="00EF19FD"/>
    <w:rsid w:val="00F15729"/>
    <w:rsid w:val="00F61836"/>
    <w:rsid w:val="00F74633"/>
    <w:rsid w:val="00F8688A"/>
    <w:rsid w:val="00F90263"/>
    <w:rsid w:val="00FB0EF4"/>
    <w:rsid w:val="00FB247B"/>
    <w:rsid w:val="00FB621D"/>
    <w:rsid w:val="00FD14F3"/>
    <w:rsid w:val="00FD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C1A1F"/>
  <w15:docId w15:val="{75B161C6-44DF-4D0B-AA81-7AAE5674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2A16D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53C9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0456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2398F"/>
    <w:pPr>
      <w:ind w:left="720"/>
      <w:contextualSpacing/>
    </w:pPr>
  </w:style>
  <w:style w:type="character" w:customStyle="1" w:styleId="1">
    <w:name w:val="Неразрешено споменаване1"/>
    <w:basedOn w:val="a0"/>
    <w:uiPriority w:val="99"/>
    <w:semiHidden/>
    <w:unhideWhenUsed/>
    <w:rsid w:val="00DA52C6"/>
    <w:rPr>
      <w:color w:val="605E5C"/>
      <w:shd w:val="clear" w:color="auto" w:fill="E1DFDD"/>
    </w:rPr>
  </w:style>
  <w:style w:type="paragraph" w:styleId="3">
    <w:name w:val="Body Text Indent 3"/>
    <w:basedOn w:val="a"/>
    <w:link w:val="30"/>
    <w:uiPriority w:val="99"/>
    <w:semiHidden/>
    <w:unhideWhenUsed/>
    <w:rsid w:val="00FB621D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ен текст с отстъп 3 Знак"/>
    <w:basedOn w:val="a0"/>
    <w:link w:val="3"/>
    <w:uiPriority w:val="99"/>
    <w:semiHidden/>
    <w:rsid w:val="00FB621D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6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mitar.tomov@swu.bg" TargetMode="External"/><Relationship Id="rId13" Type="http://schemas.openxmlformats.org/officeDocument/2006/relationships/hyperlink" Target="mailto:dlekina@swu.bg" TargetMode="External"/><Relationship Id="rId18" Type="http://schemas.openxmlformats.org/officeDocument/2006/relationships/hyperlink" Target="mailto:simil@swu.bg" TargetMode="External"/><Relationship Id="rId26" Type="http://schemas.openxmlformats.org/officeDocument/2006/relationships/hyperlink" Target="mailto:danitomova@swu.bg" TargetMode="External"/><Relationship Id="rId3" Type="http://schemas.openxmlformats.org/officeDocument/2006/relationships/styles" Target="styles.xml"/><Relationship Id="rId21" Type="http://schemas.openxmlformats.org/officeDocument/2006/relationships/hyperlink" Target="mailto:dlekina@swu.bg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snejy_popova@swu.bg" TargetMode="External"/><Relationship Id="rId12" Type="http://schemas.openxmlformats.org/officeDocument/2006/relationships/hyperlink" Target="mailto:i_kanelov@swu.bg" TargetMode="External"/><Relationship Id="rId17" Type="http://schemas.openxmlformats.org/officeDocument/2006/relationships/hyperlink" Target="mailto:pp.markova@swu.bg" TargetMode="External"/><Relationship Id="rId25" Type="http://schemas.openxmlformats.org/officeDocument/2006/relationships/hyperlink" Target="mailto:manchev@swu.bg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dlekina@swu.bg" TargetMode="External"/><Relationship Id="rId20" Type="http://schemas.openxmlformats.org/officeDocument/2006/relationships/hyperlink" Target="mailto:danitomova@swu.bg" TargetMode="External"/><Relationship Id="rId29" Type="http://schemas.openxmlformats.org/officeDocument/2006/relationships/hyperlink" Target="mailto:hristo_nikolov@swu.b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imil@swu.bg" TargetMode="External"/><Relationship Id="rId24" Type="http://schemas.openxmlformats.org/officeDocument/2006/relationships/hyperlink" Target="mailto:l_tim4ev@law.swu.bg" TargetMode="External"/><Relationship Id="rId32" Type="http://schemas.openxmlformats.org/officeDocument/2006/relationships/hyperlink" Target="mailto:dlekina@swu.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imitar.tomov@swu.bg" TargetMode="External"/><Relationship Id="rId23" Type="http://schemas.openxmlformats.org/officeDocument/2006/relationships/hyperlink" Target="mailto:mariela_filipova@swu.bg" TargetMode="External"/><Relationship Id="rId28" Type="http://schemas.openxmlformats.org/officeDocument/2006/relationships/hyperlink" Target="mailto:jasmin_tzankova@swu.bg" TargetMode="External"/><Relationship Id="rId10" Type="http://schemas.openxmlformats.org/officeDocument/2006/relationships/hyperlink" Target="mailto:n_pencheva@swu.bg" TargetMode="External"/><Relationship Id="rId19" Type="http://schemas.openxmlformats.org/officeDocument/2006/relationships/hyperlink" Target="mailto:diana2616@swu.bg" TargetMode="External"/><Relationship Id="rId31" Type="http://schemas.openxmlformats.org/officeDocument/2006/relationships/hyperlink" Target="mailto:dimitar.tomov@swu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dzimbova@swu.bg" TargetMode="External"/><Relationship Id="rId14" Type="http://schemas.openxmlformats.org/officeDocument/2006/relationships/hyperlink" Target="mailto:dlekina@swu.bg" TargetMode="External"/><Relationship Id="rId22" Type="http://schemas.openxmlformats.org/officeDocument/2006/relationships/hyperlink" Target="mailto:hristo_nikolov@swu.bg" TargetMode="External"/><Relationship Id="rId27" Type="http://schemas.openxmlformats.org/officeDocument/2006/relationships/hyperlink" Target="mailto:dimitar.tomov@swu.bg" TargetMode="External"/><Relationship Id="rId30" Type="http://schemas.openxmlformats.org/officeDocument/2006/relationships/hyperlink" Target="mailto:kapralov@swu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DFD84-D3AF-420D-8598-807AEFD77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15347</Words>
  <Characters>87478</Characters>
  <Application>Microsoft Office Word</Application>
  <DocSecurity>0</DocSecurity>
  <Lines>728</Lines>
  <Paragraphs>205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6" baseType="lpstr">
      <vt:lpstr/>
      <vt:lpstr/>
      <vt:lpstr>        ФУНКЦИОНАЛНА АНАТОМИЯ</vt:lpstr>
      <vt:lpstr>        </vt:lpstr>
      <vt:lpstr>        ТЕОРИЯ И МЕТОДИКА НА ИЗБРАН ВИД СПОРТ I ЧАСТ</vt:lpstr>
      <vt:lpstr>        ПСИХОЛОГИЯ И СПОРТНА ПСИХОЛОГИЯ</vt:lpstr>
      <vt:lpstr>        ТЕОРИЯ И МЕТОДИКА НА ИЗБРАН ВИД СПОРТ II ЧАСТ</vt:lpstr>
      <vt:lpstr>        СЪВРЕМЕННИ ТЕНДЕНЦИИ В РАЗВИТИЕТО НА ДЕТСКО-ЮНОШЕСКИЯ СПОРТ</vt:lpstr>
      <vt:lpstr>        </vt:lpstr>
      <vt:lpstr>        </vt:lpstr>
      <vt:lpstr>        ПСИХОЛОГИЧНИ АСПЕКТИ НА СПОРТА В ДЕТСКО-ЮНОШЕСКА ВЪЗРАСТ</vt:lpstr>
      <vt:lpstr>        СПОРТНА СПЕЦИАЛИЗАЦИЯ ПО ИЗБРАН ВИД СПОРТ I ЧАСТ</vt:lpstr>
      <vt:lpstr>        СПОРТНА СПЕЦИАЛИЗАЦИЯ ПО ИЗБРАН ВИД СПОРТ II ЧАСТ</vt:lpstr>
      <vt:lpstr>        СПОРТ В ОБРАЗОВАТЕЛНАТА СИСТЕМА</vt:lpstr>
      <vt:lpstr>        ТРЕНЬОРСКА ПРЕДДИПЛОМНА ПРАКТИКА</vt:lpstr>
      <vt:lpstr>        </vt:lpstr>
    </vt:vector>
  </TitlesOfParts>
  <Company/>
  <LinksUpToDate>false</LinksUpToDate>
  <CharactersWithSpaces>102620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hristorosi@gmail.com</cp:lastModifiedBy>
  <cp:revision>2</cp:revision>
  <dcterms:created xsi:type="dcterms:W3CDTF">2022-09-19T17:49:00Z</dcterms:created>
  <dcterms:modified xsi:type="dcterms:W3CDTF">2022-09-19T17:49:00Z</dcterms:modified>
</cp:coreProperties>
</file>